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61" w:rsidRPr="00CE74BC" w:rsidRDefault="00696E61" w:rsidP="00696E61">
      <w:pPr>
        <w:jc w:val="center"/>
        <w:rPr>
          <w:b/>
          <w:smallCaps/>
          <w:sz w:val="36"/>
          <w:szCs w:val="36"/>
          <w:u w:val="double"/>
        </w:rPr>
      </w:pPr>
      <w:r w:rsidRPr="00CE74BC">
        <w:rPr>
          <w:b/>
          <w:smallCaps/>
          <w:sz w:val="36"/>
          <w:szCs w:val="36"/>
          <w:u w:val="double"/>
        </w:rPr>
        <w:t>Bengough School Supply List</w:t>
      </w:r>
      <w:r>
        <w:rPr>
          <w:b/>
          <w:smallCaps/>
          <w:sz w:val="36"/>
          <w:szCs w:val="36"/>
          <w:u w:val="double"/>
        </w:rPr>
        <w:t xml:space="preserve">   201</w:t>
      </w:r>
      <w:r w:rsidR="00FB670F">
        <w:rPr>
          <w:b/>
          <w:smallCaps/>
          <w:sz w:val="36"/>
          <w:szCs w:val="36"/>
          <w:u w:val="double"/>
        </w:rPr>
        <w:t>7</w:t>
      </w:r>
      <w:r>
        <w:rPr>
          <w:b/>
          <w:smallCaps/>
          <w:sz w:val="36"/>
          <w:szCs w:val="36"/>
          <w:u w:val="double"/>
        </w:rPr>
        <w:t>-201</w:t>
      </w:r>
      <w:r w:rsidR="00FB670F">
        <w:rPr>
          <w:b/>
          <w:smallCaps/>
          <w:sz w:val="36"/>
          <w:szCs w:val="36"/>
          <w:u w:val="double"/>
        </w:rPr>
        <w:t>8</w:t>
      </w:r>
    </w:p>
    <w:p w:rsidR="00696E61" w:rsidRDefault="00696E61" w:rsidP="00696E61"/>
    <w:p w:rsidR="00696E61" w:rsidRPr="00A066BC" w:rsidRDefault="00696E61" w:rsidP="00696E61">
      <w:pPr>
        <w:pStyle w:val="Caption"/>
        <w:rPr>
          <w:b w:val="0"/>
          <w:i w:val="0"/>
          <w:sz w:val="20"/>
          <w:u w:val="none"/>
        </w:rPr>
      </w:pPr>
    </w:p>
    <w:p w:rsidR="00696E61" w:rsidRDefault="00696E61" w:rsidP="00696E61">
      <w:pPr>
        <w:pStyle w:val="Caption"/>
      </w:pPr>
      <w:r>
        <w:t>Please Note:</w:t>
      </w:r>
      <w:r>
        <w:tab/>
      </w:r>
      <w:r w:rsidRPr="00F44A90">
        <w:rPr>
          <w:b w:val="0"/>
        </w:rPr>
        <w:t>Teachers</w:t>
      </w:r>
      <w:r>
        <w:t xml:space="preserve"> </w:t>
      </w:r>
      <w:r w:rsidRPr="00F44A90">
        <w:rPr>
          <w:b w:val="0"/>
        </w:rPr>
        <w:t>may request some additional items, specific to their program needs, in the fall.</w:t>
      </w:r>
    </w:p>
    <w:p w:rsidR="00696E61" w:rsidRPr="00F44A90" w:rsidRDefault="00696E61" w:rsidP="00696E61"/>
    <w:tbl>
      <w:tblPr>
        <w:tblpPr w:leftFromText="180" w:rightFromText="180" w:vertAnchor="text" w:horzAnchor="margin" w:tblpX="-270" w:tblpY="1298"/>
        <w:tblW w:w="1122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33"/>
        <w:gridCol w:w="633"/>
        <w:gridCol w:w="633"/>
        <w:gridCol w:w="542"/>
        <w:gridCol w:w="542"/>
        <w:gridCol w:w="542"/>
        <w:gridCol w:w="542"/>
        <w:gridCol w:w="542"/>
        <w:gridCol w:w="542"/>
        <w:gridCol w:w="542"/>
        <w:gridCol w:w="633"/>
        <w:gridCol w:w="542"/>
        <w:gridCol w:w="543"/>
      </w:tblGrid>
      <w:tr w:rsidR="00696E61" w:rsidTr="00EF4EF0">
        <w:trPr>
          <w:gridAfter w:val="1"/>
          <w:wAfter w:w="543" w:type="dxa"/>
          <w:trHeight w:val="289"/>
        </w:trPr>
        <w:tc>
          <w:tcPr>
            <w:tcW w:w="38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</w:p>
        </w:tc>
        <w:tc>
          <w:tcPr>
            <w:tcW w:w="6868" w:type="dxa"/>
            <w:gridSpan w:val="12"/>
            <w:tcBorders>
              <w:top w:val="double" w:sz="12" w:space="0" w:color="auto"/>
              <w:left w:val="double" w:sz="12" w:space="0" w:color="auto"/>
              <w:bottom w:val="nil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696E61" w:rsidTr="00EF4EF0">
        <w:trPr>
          <w:trHeight w:val="289"/>
        </w:trPr>
        <w:tc>
          <w:tcPr>
            <w:tcW w:w="3812" w:type="dxa"/>
            <w:tcBorders>
              <w:top w:val="double" w:sz="12" w:space="0" w:color="auto"/>
              <w:bottom w:val="single" w:sz="18" w:space="0" w:color="auto"/>
              <w:right w:val="nil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18" w:space="0" w:color="auto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18" w:space="0" w:color="auto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bottom w:val="single" w:sz="18" w:space="0" w:color="auto"/>
            </w:tcBorders>
          </w:tcPr>
          <w:p w:rsidR="00696E61" w:rsidRDefault="00696E61" w:rsidP="00EF4EF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E0202" w:rsidTr="00EF4EF0">
        <w:trPr>
          <w:trHeight w:val="289"/>
        </w:trPr>
        <w:tc>
          <w:tcPr>
            <w:tcW w:w="3812" w:type="dxa"/>
            <w:tcBorders>
              <w:top w:val="nil"/>
              <w:bottom w:val="nil"/>
              <w:right w:val="nil"/>
            </w:tcBorders>
          </w:tcPr>
          <w:p w:rsidR="00DE0202" w:rsidRDefault="00DE0202" w:rsidP="00EF4EF0">
            <w:r>
              <w:t>Pencils</w:t>
            </w:r>
            <w:r>
              <w:rPr>
                <w:sz w:val="16"/>
              </w:rPr>
              <w:t xml:space="preserve"> (HB) DIXON</w:t>
            </w:r>
          </w:p>
        </w:tc>
        <w:tc>
          <w:tcPr>
            <w:tcW w:w="633" w:type="dxa"/>
            <w:tcBorders>
              <w:top w:val="single" w:sz="18" w:space="0" w:color="auto"/>
              <w:bottom w:val="nil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10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2" w:space="0" w:color="auto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20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10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10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 xml:space="preserve">Erasers </w:t>
            </w:r>
            <w:r>
              <w:rPr>
                <w:sz w:val="16"/>
              </w:rPr>
              <w:t>(white vinyl)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top w:val="nil"/>
              <w:bottom w:val="nil"/>
              <w:right w:val="nil"/>
            </w:tcBorders>
          </w:tcPr>
          <w:p w:rsidR="00DE0202" w:rsidRDefault="00DE0202" w:rsidP="00EF4EF0">
            <w:r>
              <w:t xml:space="preserve">Ball Point Pen </w:t>
            </w:r>
            <w:r>
              <w:rPr>
                <w:sz w:val="16"/>
              </w:rPr>
              <w:t>(blue ink)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F42FA0" w:rsidP="00EF4EF0">
            <w:pPr>
              <w:jc w:val="center"/>
            </w:pPr>
            <w:r>
              <w:t>12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12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12</w:t>
            </w:r>
          </w:p>
        </w:tc>
      </w:tr>
      <w:tr w:rsidR="00DE0202" w:rsidTr="00EF4EF0">
        <w:trPr>
          <w:trHeight w:val="289"/>
        </w:trPr>
        <w:tc>
          <w:tcPr>
            <w:tcW w:w="3812" w:type="dxa"/>
            <w:tcBorders>
              <w:bottom w:val="nil"/>
              <w:right w:val="nil"/>
            </w:tcBorders>
          </w:tcPr>
          <w:p w:rsidR="00DE0202" w:rsidRDefault="00DE0202" w:rsidP="00EF4EF0">
            <w:r>
              <w:t xml:space="preserve">Ball Point Pen </w:t>
            </w:r>
            <w:r>
              <w:rPr>
                <w:sz w:val="16"/>
              </w:rPr>
              <w:t>(red ink)</w:t>
            </w:r>
          </w:p>
        </w:tc>
        <w:tc>
          <w:tcPr>
            <w:tcW w:w="633" w:type="dxa"/>
            <w:tcBorders>
              <w:bottom w:val="nil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3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>White Out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top w:val="nil"/>
              <w:bottom w:val="nil"/>
              <w:right w:val="nil"/>
            </w:tcBorders>
          </w:tcPr>
          <w:p w:rsidR="00DE0202" w:rsidRDefault="00DE0202" w:rsidP="00EF4EF0">
            <w:r>
              <w:t xml:space="preserve">Pencil Crayons </w:t>
            </w:r>
            <w:r>
              <w:rPr>
                <w:sz w:val="16"/>
              </w:rPr>
              <w:t>(package – sharpened)</w:t>
            </w:r>
            <w:r>
              <w:t xml:space="preserve"> 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DE0202" w:rsidRPr="00EC3797" w:rsidRDefault="00635362" w:rsidP="00EF4EF0">
            <w:pPr>
              <w:jc w:val="center"/>
              <w:rPr>
                <w:sz w:val="12"/>
                <w:szCs w:val="12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E0202" w:rsidRPr="00BA76B7" w:rsidRDefault="00806E4C" w:rsidP="00EF4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806E4C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1768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</w:tr>
      <w:tr w:rsidR="00DE0202" w:rsidTr="00EF4EF0">
        <w:trPr>
          <w:trHeight w:val="338"/>
        </w:trPr>
        <w:tc>
          <w:tcPr>
            <w:tcW w:w="3812" w:type="dxa"/>
            <w:tcBorders>
              <w:bottom w:val="nil"/>
              <w:right w:val="nil"/>
            </w:tcBorders>
          </w:tcPr>
          <w:p w:rsidR="00DE0202" w:rsidRDefault="00DE0202" w:rsidP="00EF4EF0">
            <w:r>
              <w:t xml:space="preserve">Wax Crayons </w:t>
            </w:r>
            <w:r>
              <w:rPr>
                <w:sz w:val="16"/>
              </w:rPr>
              <w:t>(package of at least 16)</w:t>
            </w:r>
          </w:p>
        </w:tc>
        <w:tc>
          <w:tcPr>
            <w:tcW w:w="633" w:type="dxa"/>
            <w:tcBorders>
              <w:bottom w:val="nil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3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</w:tr>
      <w:tr w:rsidR="00DE0202" w:rsidTr="00EF4EF0">
        <w:trPr>
          <w:trHeight w:val="356"/>
        </w:trPr>
        <w:tc>
          <w:tcPr>
            <w:tcW w:w="3812" w:type="dxa"/>
            <w:tcBorders>
              <w:right w:val="nil"/>
            </w:tcBorders>
          </w:tcPr>
          <w:p w:rsidR="00DE0202" w:rsidRPr="00494659" w:rsidRDefault="00DE0202" w:rsidP="00EF4EF0">
            <w:pPr>
              <w:rPr>
                <w:sz w:val="16"/>
              </w:rPr>
            </w:pPr>
            <w:r>
              <w:t xml:space="preserve">Markers </w:t>
            </w:r>
            <w:r>
              <w:rPr>
                <w:sz w:val="16"/>
              </w:rPr>
              <w:t>(package)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4B6111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4B6111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4B6111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  <w:p w:rsidR="00DE0202" w:rsidRDefault="00DE0202" w:rsidP="00EF4EF0">
            <w:pPr>
              <w:rPr>
                <w:sz w:val="16"/>
              </w:rPr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</w:p>
        </w:tc>
      </w:tr>
      <w:tr w:rsidR="00DE0202" w:rsidTr="00EF4EF0">
        <w:trPr>
          <w:trHeight w:val="453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 xml:space="preserve">Highlighters </w:t>
            </w:r>
            <w:r>
              <w:rPr>
                <w:sz w:val="16"/>
              </w:rPr>
              <w:t>(package of 3)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4B6111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Pr="00EC3797" w:rsidRDefault="004B6111" w:rsidP="00EF4EF0">
            <w:pPr>
              <w:jc w:val="center"/>
              <w:rPr>
                <w:sz w:val="12"/>
                <w:szCs w:val="12"/>
              </w:rPr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>Small Pencil Sharpener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top w:val="nil"/>
              <w:bottom w:val="nil"/>
              <w:right w:val="nil"/>
            </w:tcBorders>
          </w:tcPr>
          <w:p w:rsidR="00DE0202" w:rsidRDefault="00DE0202" w:rsidP="00EF4EF0">
            <w:r>
              <w:t>Pair of Scissors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289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>Geometry Set-with all pieces intact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 xml:space="preserve">Ruler </w:t>
            </w:r>
            <w:r>
              <w:rPr>
                <w:sz w:val="16"/>
              </w:rPr>
              <w:t>(metric - 30 cm)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415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 xml:space="preserve">Glue </w:t>
            </w:r>
            <w:r>
              <w:rPr>
                <w:sz w:val="16"/>
              </w:rPr>
              <w:t>(white bond - large)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Pr="00653190" w:rsidRDefault="00DE0202" w:rsidP="00EF4EF0">
            <w:pPr>
              <w:jc w:val="center"/>
              <w:rPr>
                <w:sz w:val="12"/>
                <w:szCs w:val="12"/>
              </w:rPr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  <w:r w:rsidRPr="00653190">
              <w:rPr>
                <w:sz w:val="12"/>
                <w:szCs w:val="12"/>
              </w:rPr>
              <w:t xml:space="preserve"> small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  <w:r w:rsidRPr="00653190">
              <w:rPr>
                <w:sz w:val="12"/>
                <w:szCs w:val="12"/>
              </w:rPr>
              <w:t xml:space="preserve"> small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  <w:p w:rsidR="00DE0202" w:rsidRDefault="00DE0202" w:rsidP="00EF4EF0">
            <w:pPr>
              <w:jc w:val="center"/>
            </w:pPr>
            <w:r w:rsidRPr="00653190">
              <w:rPr>
                <w:sz w:val="12"/>
                <w:szCs w:val="12"/>
              </w:rPr>
              <w:t>small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  <w:r w:rsidRPr="00653190">
              <w:rPr>
                <w:sz w:val="12"/>
                <w:szCs w:val="12"/>
              </w:rPr>
              <w:t xml:space="preserve"> small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 xml:space="preserve"> 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 xml:space="preserve"> 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 xml:space="preserve"> 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top w:val="nil"/>
              <w:bottom w:val="nil"/>
              <w:right w:val="nil"/>
            </w:tcBorders>
          </w:tcPr>
          <w:p w:rsidR="00DE0202" w:rsidRDefault="00DE0202" w:rsidP="00EF4EF0">
            <w:r>
              <w:t xml:space="preserve">Glue Stick </w:t>
            </w:r>
            <w:r>
              <w:rPr>
                <w:sz w:val="16"/>
              </w:rPr>
              <w:t>(large)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DE0202" w:rsidRDefault="004B6111" w:rsidP="00EF4EF0">
            <w:pPr>
              <w:jc w:val="center"/>
            </w:pPr>
            <w:r>
              <w:t>6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6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F42FA0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289"/>
        </w:trPr>
        <w:tc>
          <w:tcPr>
            <w:tcW w:w="3812" w:type="dxa"/>
            <w:tcBorders>
              <w:bottom w:val="nil"/>
              <w:right w:val="nil"/>
            </w:tcBorders>
          </w:tcPr>
          <w:p w:rsidR="00DE0202" w:rsidRDefault="00DE0202" w:rsidP="00EF4EF0">
            <w:r>
              <w:t>Graph Paper</w:t>
            </w:r>
          </w:p>
        </w:tc>
        <w:tc>
          <w:tcPr>
            <w:tcW w:w="633" w:type="dxa"/>
            <w:tcBorders>
              <w:bottom w:val="nil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bottom w:val="nil"/>
            </w:tcBorders>
          </w:tcPr>
          <w:p w:rsidR="00DE0202" w:rsidRDefault="0047257F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E0202" w:rsidRDefault="00DE0202" w:rsidP="00EF4EF0">
            <w:r>
              <w:t>Crayon/Marker Box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E0202" w:rsidRDefault="00DE0202" w:rsidP="00EF4EF0">
            <w:r>
              <w:t>Pencil Case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202" w:rsidRDefault="00775361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E0202" w:rsidRDefault="00775361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775361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top w:val="nil"/>
              <w:bottom w:val="nil"/>
              <w:right w:val="nil"/>
            </w:tcBorders>
          </w:tcPr>
          <w:p w:rsidR="00DE0202" w:rsidRDefault="00DE0202" w:rsidP="00EF4EF0">
            <w:r>
              <w:t xml:space="preserve">Exercise Books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Hilroy</w:t>
            </w:r>
            <w:proofErr w:type="spellEnd"/>
            <w:r>
              <w:rPr>
                <w:sz w:val="16"/>
              </w:rPr>
              <w:t xml:space="preserve"> coil)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:rsidR="00DE0202" w:rsidRPr="004E62B5" w:rsidRDefault="00DE0202" w:rsidP="00EF4EF0">
            <w:pPr>
              <w:jc w:val="center"/>
              <w:rPr>
                <w:highlight w:val="yellow"/>
              </w:rPr>
            </w:pPr>
            <w:r w:rsidRPr="004E62B5">
              <w:rPr>
                <w:highlight w:val="yellow"/>
              </w:rPr>
              <w:t>4</w:t>
            </w: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:rsidR="00DE0202" w:rsidRPr="004E62B5" w:rsidRDefault="00DE0202" w:rsidP="00EF4EF0">
            <w:pPr>
              <w:jc w:val="center"/>
              <w:rPr>
                <w:highlight w:val="yellow"/>
              </w:rPr>
            </w:pPr>
            <w:r w:rsidRPr="004E62B5">
              <w:rPr>
                <w:highlight w:val="yellow"/>
              </w:rPr>
              <w:t>4</w:t>
            </w: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:rsidR="00DE0202" w:rsidRPr="004E62B5" w:rsidRDefault="00DE0202" w:rsidP="00EF4EF0">
            <w:pPr>
              <w:jc w:val="center"/>
              <w:rPr>
                <w:highlight w:val="yellow"/>
              </w:rPr>
            </w:pPr>
            <w:r w:rsidRPr="004E62B5">
              <w:rPr>
                <w:highlight w:val="yellow"/>
              </w:rPr>
              <w:t>4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F42FA0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F42FA0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F42FA0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</w:tr>
      <w:tr w:rsidR="001D7F6D" w:rsidTr="00EF4EF0">
        <w:trPr>
          <w:trHeight w:val="302"/>
        </w:trPr>
        <w:tc>
          <w:tcPr>
            <w:tcW w:w="3812" w:type="dxa"/>
            <w:tcBorders>
              <w:top w:val="nil"/>
              <w:bottom w:val="nil"/>
              <w:right w:val="nil"/>
            </w:tcBorders>
          </w:tcPr>
          <w:p w:rsidR="001D7F6D" w:rsidRDefault="001D7F6D" w:rsidP="00EF4EF0">
            <w:r>
              <w:t>Exercise book (</w:t>
            </w:r>
            <w:proofErr w:type="spellStart"/>
            <w:r>
              <w:t>Hilroy</w:t>
            </w:r>
            <w:proofErr w:type="spellEnd"/>
            <w:r>
              <w:t xml:space="preserve"> non coiled)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1D7F6D" w:rsidRDefault="001D7F6D" w:rsidP="00EF4EF0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1D7F6D" w:rsidRDefault="001D7F6D" w:rsidP="00EF4EF0">
            <w:pPr>
              <w:jc w:val="center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D7F6D" w:rsidRDefault="001D7F6D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D7F6D" w:rsidRDefault="001D7F6D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D7F6D" w:rsidRDefault="001D7F6D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D7F6D" w:rsidRDefault="001D7F6D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D7F6D" w:rsidRDefault="001D7F6D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D7F6D" w:rsidRDefault="001D7F6D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D7F6D" w:rsidRDefault="001D7F6D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D7F6D" w:rsidRDefault="001D7F6D" w:rsidP="00EF4EF0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D7F6D" w:rsidRDefault="001D7F6D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D7F6D" w:rsidRDefault="001D7F6D" w:rsidP="00EF4EF0">
            <w:pPr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1D7F6D" w:rsidRDefault="001D7F6D" w:rsidP="00EF4EF0">
            <w:pPr>
              <w:jc w:val="center"/>
            </w:pPr>
            <w:r>
              <w:t>2</w:t>
            </w:r>
          </w:p>
        </w:tc>
      </w:tr>
      <w:tr w:rsidR="00DE0202" w:rsidTr="00EF4EF0">
        <w:trPr>
          <w:trHeight w:val="289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>Duo Tangs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4B6111" w:rsidP="00EF4EF0">
            <w:pPr>
              <w:jc w:val="center"/>
            </w:pPr>
            <w:r>
              <w:t>6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AE776B" w:rsidP="00EF4EF0">
            <w:pPr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DE0202" w:rsidRDefault="00AE776B" w:rsidP="00EF4EF0">
            <w:pPr>
              <w:jc w:val="center"/>
            </w:pPr>
            <w:r>
              <w:t>6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5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5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5</w:t>
            </w:r>
          </w:p>
        </w:tc>
        <w:tc>
          <w:tcPr>
            <w:tcW w:w="542" w:type="dxa"/>
          </w:tcPr>
          <w:p w:rsidR="00DE0202" w:rsidRDefault="00855406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DE0202" w:rsidRDefault="00855406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DE0202" w:rsidRDefault="00855406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 xml:space="preserve">Exercise </w:t>
            </w:r>
            <w:r w:rsidRPr="006E6A2C">
              <w:rPr>
                <w:sz w:val="20"/>
              </w:rPr>
              <w:t xml:space="preserve">Books </w:t>
            </w:r>
            <w:r>
              <w:rPr>
                <w:sz w:val="20"/>
              </w:rPr>
              <w:t xml:space="preserve"> ½plain,½interlined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4B6111" w:rsidP="00EF4EF0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AE776B" w:rsidP="00EF4EF0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DE0202" w:rsidRDefault="00AE776B" w:rsidP="00EF4EF0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>Exercise book-all interlined</w:t>
            </w:r>
          </w:p>
        </w:tc>
        <w:tc>
          <w:tcPr>
            <w:tcW w:w="633" w:type="dxa"/>
            <w:tcBorders>
              <w:bottom w:val="single" w:sz="6" w:space="0" w:color="auto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  <w:bottom w:val="single" w:sz="6" w:space="0" w:color="auto"/>
            </w:tcBorders>
          </w:tcPr>
          <w:p w:rsidR="00DE0202" w:rsidRDefault="00821285" w:rsidP="00EF4EF0">
            <w:pPr>
              <w:jc w:val="center"/>
            </w:pPr>
            <w:r>
              <w:t>4</w:t>
            </w:r>
          </w:p>
        </w:tc>
        <w:tc>
          <w:tcPr>
            <w:tcW w:w="633" w:type="dxa"/>
            <w:tcBorders>
              <w:bottom w:val="single" w:sz="6" w:space="0" w:color="auto"/>
            </w:tcBorders>
          </w:tcPr>
          <w:p w:rsidR="00DE0202" w:rsidRDefault="00821285" w:rsidP="00EF4EF0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top w:val="nil"/>
              <w:bottom w:val="single" w:sz="4" w:space="0" w:color="auto"/>
              <w:right w:val="nil"/>
            </w:tcBorders>
          </w:tcPr>
          <w:p w:rsidR="00DE0202" w:rsidRDefault="00DE0202" w:rsidP="00EF4EF0">
            <w:r>
              <w:t xml:space="preserve">Binder </w:t>
            </w:r>
            <w:r>
              <w:rPr>
                <w:sz w:val="16"/>
              </w:rPr>
              <w:t>(3 ring)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E0202" w:rsidRPr="00696E61" w:rsidRDefault="00DE0202" w:rsidP="00EF4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DE0202" w:rsidRPr="00990356" w:rsidRDefault="00DE0202" w:rsidP="00EF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4" w:space="0" w:color="auto"/>
            </w:tcBorders>
          </w:tcPr>
          <w:p w:rsidR="00DE0202" w:rsidRPr="00990356" w:rsidRDefault="00DE0202" w:rsidP="00EF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Pr="005C4699" w:rsidRDefault="00DE0202" w:rsidP="00EF4EF0">
            <w:pPr>
              <w:jc w:val="center"/>
              <w:rPr>
                <w:szCs w:val="24"/>
              </w:rPr>
            </w:pPr>
            <w:r w:rsidRPr="005C4699">
              <w:rPr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Pr="005C4699" w:rsidRDefault="00DE0202" w:rsidP="00EF4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Pr="005C4699" w:rsidRDefault="00DE0202" w:rsidP="00EF4EF0">
            <w:pPr>
              <w:jc w:val="center"/>
              <w:rPr>
                <w:szCs w:val="24"/>
              </w:rPr>
            </w:pPr>
            <w:r w:rsidRPr="005C4699">
              <w:rPr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Default="00AE776B" w:rsidP="00EF4EF0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6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5</w:t>
            </w: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5</w:t>
            </w:r>
          </w:p>
        </w:tc>
      </w:tr>
      <w:tr w:rsidR="00855406" w:rsidTr="00EF4EF0">
        <w:trPr>
          <w:trHeight w:val="302"/>
        </w:trPr>
        <w:tc>
          <w:tcPr>
            <w:tcW w:w="381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5406" w:rsidRDefault="00855406" w:rsidP="00EF4EF0">
            <w:r>
              <w:t>Binder 1inch 3 ring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406" w:rsidRPr="00696E61" w:rsidRDefault="00855406" w:rsidP="00EF4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406" w:rsidRDefault="00855406" w:rsidP="00EF4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6" w:rsidRDefault="00855406" w:rsidP="00EF4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6" w:rsidRPr="005C4699" w:rsidRDefault="00855406" w:rsidP="00EF4EF0">
            <w:pPr>
              <w:jc w:val="center"/>
              <w:rPr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6" w:rsidRDefault="00855406" w:rsidP="00EF4EF0">
            <w:pPr>
              <w:jc w:val="center"/>
              <w:rPr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6" w:rsidRPr="005C4699" w:rsidRDefault="00855406" w:rsidP="00EF4EF0">
            <w:pPr>
              <w:jc w:val="center"/>
              <w:rPr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6" w:rsidRDefault="00855406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6" w:rsidRDefault="00855406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6" w:rsidRDefault="00855406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6" w:rsidRDefault="00855406" w:rsidP="00EF4EF0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6" w:rsidRDefault="00855406" w:rsidP="00EF4EF0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6" w:rsidRDefault="00855406" w:rsidP="00EF4EF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55406" w:rsidRDefault="00855406" w:rsidP="00EF4EF0">
            <w:pPr>
              <w:jc w:val="center"/>
            </w:pP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top w:val="single" w:sz="6" w:space="0" w:color="auto"/>
              <w:right w:val="nil"/>
            </w:tcBorders>
          </w:tcPr>
          <w:p w:rsidR="00DE0202" w:rsidRDefault="00DE0202" w:rsidP="00EF4EF0">
            <w:r>
              <w:t xml:space="preserve">Loose Leaf Package </w:t>
            </w:r>
            <w:r>
              <w:rPr>
                <w:sz w:val="16"/>
              </w:rPr>
              <w:t>(200 sheets)</w:t>
            </w:r>
          </w:p>
        </w:tc>
        <w:tc>
          <w:tcPr>
            <w:tcW w:w="633" w:type="dxa"/>
            <w:tcBorders>
              <w:top w:val="single" w:sz="4" w:space="0" w:color="auto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DE0202" w:rsidRDefault="00AE776B" w:rsidP="00EF4EF0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3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6" w:space="0" w:color="auto"/>
            </w:tcBorders>
          </w:tcPr>
          <w:p w:rsidR="00DE0202" w:rsidRDefault="00DE0202" w:rsidP="00EF4EF0">
            <w:pPr>
              <w:jc w:val="center"/>
            </w:pPr>
            <w:r>
              <w:t>3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>Earbud headphones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4B6111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4B6111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233F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233F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233F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233F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233F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DE0202" w:rsidRDefault="00233F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right w:val="nil"/>
            </w:tcBorders>
          </w:tcPr>
          <w:p w:rsidR="00DE0202" w:rsidRPr="005D36A2" w:rsidRDefault="00DE0202" w:rsidP="00EF4EF0">
            <w:pPr>
              <w:rPr>
                <w:b/>
              </w:rPr>
            </w:pPr>
            <w:r w:rsidRPr="005D36A2">
              <w:rPr>
                <w:b/>
              </w:rPr>
              <w:t>Combination Lock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1626" w:type="dxa"/>
            <w:gridSpan w:val="3"/>
          </w:tcPr>
          <w:p w:rsidR="00DE0202" w:rsidRDefault="00DE0202" w:rsidP="00EF4EF0">
            <w:pPr>
              <w:jc w:val="center"/>
            </w:pPr>
            <w:r>
              <w:t>your choice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top w:val="nil"/>
              <w:bottom w:val="nil"/>
              <w:right w:val="nil"/>
            </w:tcBorders>
          </w:tcPr>
          <w:p w:rsidR="00DE0202" w:rsidRDefault="00DE0202" w:rsidP="00EF4EF0">
            <w:r>
              <w:t xml:space="preserve">Reinforcements </w:t>
            </w:r>
            <w:r>
              <w:rPr>
                <w:sz w:val="16"/>
              </w:rPr>
              <w:t>(package)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289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 xml:space="preserve">Dividers </w:t>
            </w:r>
            <w:r>
              <w:rPr>
                <w:sz w:val="16"/>
              </w:rPr>
              <w:t>(package - with tabs)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DE0202" w:rsidRDefault="00F42FA0" w:rsidP="00EF4EF0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DE0202" w:rsidRDefault="00F42FA0" w:rsidP="00EF4EF0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DE0202" w:rsidRDefault="00681BD7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DE0202" w:rsidRDefault="00681BD7" w:rsidP="00EF4EF0">
            <w:pPr>
              <w:jc w:val="center"/>
            </w:pPr>
            <w:r>
              <w:t>2</w:t>
            </w:r>
          </w:p>
        </w:tc>
        <w:tc>
          <w:tcPr>
            <w:tcW w:w="543" w:type="dxa"/>
          </w:tcPr>
          <w:p w:rsidR="00DE0202" w:rsidRDefault="00681BD7" w:rsidP="00EF4EF0">
            <w:pPr>
              <w:jc w:val="center"/>
            </w:pPr>
            <w:r>
              <w:t>2</w:t>
            </w:r>
          </w:p>
        </w:tc>
      </w:tr>
      <w:tr w:rsidR="00DE0202" w:rsidTr="00EF4EF0">
        <w:trPr>
          <w:trHeight w:val="289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 xml:space="preserve">Graphic Calculator </w:t>
            </w:r>
            <w:r w:rsidRPr="00DC2C7F">
              <w:rPr>
                <w:sz w:val="18"/>
                <w:szCs w:val="18"/>
              </w:rPr>
              <w:t>(TI-83 or 84 or better)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233F02" w:rsidTr="00EF4EF0">
        <w:trPr>
          <w:trHeight w:val="302"/>
        </w:trPr>
        <w:tc>
          <w:tcPr>
            <w:tcW w:w="3812" w:type="dxa"/>
            <w:tcBorders>
              <w:top w:val="nil"/>
              <w:bottom w:val="nil"/>
              <w:right w:val="nil"/>
            </w:tcBorders>
          </w:tcPr>
          <w:p w:rsidR="00AD49F8" w:rsidRDefault="00AD49F8" w:rsidP="00EF4EF0">
            <w:pPr>
              <w:rPr>
                <w:sz w:val="16"/>
                <w:szCs w:val="16"/>
              </w:rPr>
            </w:pPr>
            <w:r>
              <w:t xml:space="preserve">Scientific Calculator </w:t>
            </w:r>
            <w:r>
              <w:rPr>
                <w:sz w:val="16"/>
                <w:szCs w:val="16"/>
              </w:rPr>
              <w:t>( Casio, TI or Sharp)</w:t>
            </w:r>
          </w:p>
          <w:p w:rsidR="00233F02" w:rsidRPr="00D37627" w:rsidRDefault="00AD49F8" w:rsidP="00EF4EF0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 2 line display is best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233F02" w:rsidRDefault="00233F02" w:rsidP="00EF4EF0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233F02" w:rsidRDefault="00233F02" w:rsidP="00EF4EF0">
            <w:pPr>
              <w:jc w:val="center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233F02" w:rsidRDefault="00233F02" w:rsidP="00EF4EF0">
            <w:pPr>
              <w:jc w:val="center"/>
            </w:pPr>
          </w:p>
        </w:tc>
        <w:tc>
          <w:tcPr>
            <w:tcW w:w="2168" w:type="dxa"/>
            <w:gridSpan w:val="4"/>
            <w:tcBorders>
              <w:top w:val="nil"/>
              <w:bottom w:val="nil"/>
            </w:tcBorders>
            <w:vAlign w:val="center"/>
          </w:tcPr>
          <w:p w:rsidR="00233F02" w:rsidRPr="00DF66A1" w:rsidRDefault="00233F02" w:rsidP="00EF4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regular calculator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33F02" w:rsidRDefault="00233F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33F02" w:rsidRDefault="00233F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33F02" w:rsidRDefault="00233F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233F02" w:rsidRDefault="00233F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33F02" w:rsidRDefault="00233F02" w:rsidP="00EF4EF0">
            <w:pPr>
              <w:jc w:val="center"/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233F02" w:rsidRDefault="00233F02" w:rsidP="00EF4EF0">
            <w:pPr>
              <w:jc w:val="center"/>
            </w:pPr>
          </w:p>
        </w:tc>
      </w:tr>
      <w:tr w:rsidR="00DE0202" w:rsidTr="00EF4EF0">
        <w:trPr>
          <w:trHeight w:val="322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 xml:space="preserve">English Dictionary </w:t>
            </w:r>
            <w:r>
              <w:rPr>
                <w:sz w:val="16"/>
              </w:rPr>
              <w:t>(</w:t>
            </w:r>
            <w:smartTag w:uri="urn:schemas-microsoft-com:office:smarttags" w:element="place">
              <w:r>
                <w:rPr>
                  <w:sz w:val="16"/>
                </w:rPr>
                <w:t>Cana</w:t>
              </w:r>
            </w:smartTag>
            <w:r>
              <w:rPr>
                <w:sz w:val="16"/>
              </w:rPr>
              <w:t>. Intermediate - Gage)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top w:val="nil"/>
              <w:right w:val="nil"/>
            </w:tcBorders>
          </w:tcPr>
          <w:p w:rsidR="00DE0202" w:rsidRDefault="00DE0202" w:rsidP="00EF4EF0">
            <w:r>
              <w:t>Thesaurus</w:t>
            </w:r>
          </w:p>
        </w:tc>
        <w:tc>
          <w:tcPr>
            <w:tcW w:w="633" w:type="dxa"/>
            <w:tcBorders>
              <w:top w:val="nil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</w:tcBorders>
          </w:tcPr>
          <w:p w:rsidR="00DE0202" w:rsidRDefault="00233F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289"/>
        </w:trPr>
        <w:tc>
          <w:tcPr>
            <w:tcW w:w="3812" w:type="dxa"/>
            <w:tcBorders>
              <w:top w:val="nil"/>
              <w:bottom w:val="nil"/>
              <w:right w:val="nil"/>
            </w:tcBorders>
          </w:tcPr>
          <w:p w:rsidR="00DE0202" w:rsidRDefault="00DE0202" w:rsidP="00EF4EF0">
            <w:r>
              <w:t xml:space="preserve">Gym Runners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non marking</w:t>
            </w:r>
            <w:proofErr w:type="spellEnd"/>
            <w:r>
              <w:rPr>
                <w:sz w:val="16"/>
              </w:rPr>
              <w:t xml:space="preserve"> sole) Cross trainers, court shoes, runners, etc - </w:t>
            </w:r>
            <w:r w:rsidRPr="00402B5C">
              <w:rPr>
                <w:b/>
                <w:sz w:val="16"/>
              </w:rPr>
              <w:t xml:space="preserve"> </w:t>
            </w:r>
            <w:r w:rsidRPr="00402B5C">
              <w:rPr>
                <w:b/>
                <w:sz w:val="18"/>
                <w:szCs w:val="18"/>
              </w:rPr>
              <w:t>no Skate shoes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>Gym Attire</w:t>
            </w:r>
            <w:r>
              <w:rPr>
                <w:sz w:val="16"/>
              </w:rPr>
              <w:t xml:space="preserve"> (shorts, T-shirt, sweats)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top w:val="nil"/>
              <w:right w:val="nil"/>
            </w:tcBorders>
          </w:tcPr>
          <w:p w:rsidR="00DE0202" w:rsidRDefault="00DE0202" w:rsidP="00EF4EF0">
            <w:r>
              <w:t>Paint Shirt</w:t>
            </w:r>
          </w:p>
        </w:tc>
        <w:tc>
          <w:tcPr>
            <w:tcW w:w="633" w:type="dxa"/>
            <w:tcBorders>
              <w:top w:val="nil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3" w:type="dxa"/>
            <w:tcBorders>
              <w:top w:val="nil"/>
            </w:tcBorders>
          </w:tcPr>
          <w:p w:rsidR="00DE0202" w:rsidRDefault="00DE0202" w:rsidP="00EF4EF0">
            <w:pPr>
              <w:jc w:val="center"/>
            </w:pP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right w:val="nil"/>
            </w:tcBorders>
          </w:tcPr>
          <w:p w:rsidR="00DE0202" w:rsidRDefault="00DE0202" w:rsidP="00EF4EF0">
            <w:r>
              <w:t>Book Bag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</w:tr>
      <w:tr w:rsidR="00DE0202" w:rsidTr="00EF4EF0">
        <w:trPr>
          <w:trHeight w:val="302"/>
        </w:trPr>
        <w:tc>
          <w:tcPr>
            <w:tcW w:w="3812" w:type="dxa"/>
            <w:tcBorders>
              <w:top w:val="nil"/>
              <w:bottom w:val="single" w:sz="4" w:space="0" w:color="auto"/>
              <w:right w:val="nil"/>
            </w:tcBorders>
          </w:tcPr>
          <w:p w:rsidR="00DE0202" w:rsidRPr="000441F1" w:rsidRDefault="00DE0202" w:rsidP="00EF4EF0">
            <w:pPr>
              <w:rPr>
                <w:b/>
                <w:sz w:val="28"/>
                <w:szCs w:val="28"/>
              </w:rPr>
            </w:pPr>
            <w:r w:rsidRPr="000441F1">
              <w:rPr>
                <w:b/>
                <w:sz w:val="28"/>
                <w:szCs w:val="28"/>
              </w:rPr>
              <w:t>Box of Kleenex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Default="000159E4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Default="000159E4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Default="000159E4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Default="00233F02" w:rsidP="00EF4EF0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Default="00233F02" w:rsidP="00EF4EF0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Default="00233F02" w:rsidP="00EF4EF0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Default="00233F02" w:rsidP="00EF4EF0">
            <w:pPr>
              <w:jc w:val="center"/>
            </w:pPr>
            <w:r>
              <w:t>4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DE0202" w:rsidRDefault="00233F02" w:rsidP="00EF4EF0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DE0202" w:rsidRDefault="00233F02" w:rsidP="00EF4EF0">
            <w:pPr>
              <w:jc w:val="center"/>
            </w:pPr>
            <w:r>
              <w:t>4</w:t>
            </w: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</w:tcPr>
          <w:p w:rsidR="00DE0202" w:rsidRDefault="00233F02" w:rsidP="00EF4EF0">
            <w:pPr>
              <w:jc w:val="center"/>
            </w:pPr>
            <w:r>
              <w:t>4</w:t>
            </w:r>
          </w:p>
        </w:tc>
      </w:tr>
      <w:tr w:rsidR="00DE0202" w:rsidTr="00EF4EF0">
        <w:trPr>
          <w:trHeight w:val="289"/>
        </w:trPr>
        <w:tc>
          <w:tcPr>
            <w:tcW w:w="3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0202" w:rsidRDefault="008268D7" w:rsidP="00EF4EF0">
            <w:r>
              <w:t>Ziploc</w:t>
            </w:r>
            <w:r w:rsidR="00DE0202">
              <w:t xml:space="preserve"> Bags – Large</w:t>
            </w:r>
            <w:r>
              <w:t xml:space="preserve"> </w:t>
            </w:r>
            <w:r>
              <w:rPr>
                <w:sz w:val="20"/>
              </w:rPr>
              <w:t xml:space="preserve">(any brand will </w:t>
            </w:r>
            <w:r w:rsidRPr="008268D7">
              <w:rPr>
                <w:sz w:val="20"/>
              </w:rPr>
              <w:t>do)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E0202" w:rsidRDefault="00DE0202" w:rsidP="00EF4EF0">
            <w:pPr>
              <w:jc w:val="center"/>
            </w:pPr>
          </w:p>
        </w:tc>
      </w:tr>
      <w:tr w:rsidR="004B6111" w:rsidTr="00EF4EF0">
        <w:trPr>
          <w:trHeight w:val="289"/>
        </w:trPr>
        <w:tc>
          <w:tcPr>
            <w:tcW w:w="3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6111" w:rsidRDefault="004B6111" w:rsidP="00EF4EF0">
            <w:r>
              <w:t>Paint Brushes 2cm and 1cm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111" w:rsidRDefault="004B6111" w:rsidP="00EF4EF0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6111" w:rsidRPr="004B6111" w:rsidRDefault="004B6111" w:rsidP="00EF4EF0">
            <w:pPr>
              <w:jc w:val="center"/>
              <w:rPr>
                <w:sz w:val="22"/>
                <w:szCs w:val="22"/>
              </w:rPr>
            </w:pPr>
            <w:r w:rsidRPr="004B6111">
              <w:rPr>
                <w:sz w:val="22"/>
                <w:szCs w:val="22"/>
              </w:rPr>
              <w:t>one of each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111" w:rsidRDefault="004B6111" w:rsidP="00EF4EF0">
            <w:pPr>
              <w:jc w:val="center"/>
            </w:pPr>
            <w:r>
              <w:t>one of each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4B6111" w:rsidRDefault="004B6111" w:rsidP="00EF4EF0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4B6111" w:rsidRDefault="004B6111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4B6111" w:rsidRDefault="004B6111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4B6111" w:rsidRDefault="004B6111" w:rsidP="00EF4EF0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B6111" w:rsidRDefault="004B6111" w:rsidP="00EF4EF0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4B6111" w:rsidRDefault="004B6111" w:rsidP="00EF4EF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B6111" w:rsidRDefault="004B6111" w:rsidP="00EF4EF0">
            <w:pPr>
              <w:jc w:val="center"/>
            </w:pPr>
          </w:p>
        </w:tc>
      </w:tr>
      <w:tr w:rsidR="00DE0202" w:rsidTr="00EF4EF0">
        <w:trPr>
          <w:trHeight w:val="578"/>
        </w:trPr>
        <w:tc>
          <w:tcPr>
            <w:tcW w:w="3812" w:type="dxa"/>
            <w:tcBorders>
              <w:top w:val="single" w:sz="4" w:space="0" w:color="auto"/>
              <w:bottom w:val="double" w:sz="12" w:space="0" w:color="auto"/>
              <w:right w:val="nil"/>
            </w:tcBorders>
          </w:tcPr>
          <w:p w:rsidR="00DE0202" w:rsidRDefault="00DE0202" w:rsidP="00EF4EF0">
            <w:bookmarkStart w:id="0" w:name="_GoBack"/>
            <w:bookmarkEnd w:id="0"/>
            <w:r w:rsidRPr="001C3D71">
              <w:rPr>
                <w:b/>
              </w:rPr>
              <w:t>Plastic Forks and/or Spoons</w:t>
            </w:r>
            <w:r>
              <w:t xml:space="preserve"> (</w:t>
            </w:r>
            <w:proofErr w:type="spellStart"/>
            <w:r>
              <w:t>pkg</w:t>
            </w:r>
            <w:proofErr w:type="spellEnd"/>
            <w:r>
              <w:t>)</w:t>
            </w:r>
          </w:p>
        </w:tc>
        <w:tc>
          <w:tcPr>
            <w:tcW w:w="633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4" w:space="0" w:color="auto"/>
              <w:bottom w:val="doub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4" w:space="0" w:color="auto"/>
              <w:bottom w:val="doub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auto"/>
              <w:bottom w:val="double" w:sz="12" w:space="0" w:color="auto"/>
            </w:tcBorders>
          </w:tcPr>
          <w:p w:rsidR="00DE0202" w:rsidRDefault="00DE0202" w:rsidP="00EF4EF0">
            <w:pPr>
              <w:jc w:val="center"/>
            </w:pPr>
            <w:r>
              <w:t>2</w:t>
            </w:r>
          </w:p>
        </w:tc>
      </w:tr>
    </w:tbl>
    <w:p w:rsidR="00696E61" w:rsidRDefault="00696E61" w:rsidP="00A066BC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bring</w:t>
      </w:r>
      <w:r w:rsidRPr="0027688B">
        <w:rPr>
          <w:sz w:val="32"/>
          <w:szCs w:val="32"/>
        </w:rPr>
        <w:t xml:space="preserve"> </w:t>
      </w:r>
      <w:r w:rsidR="00557CF8" w:rsidRPr="00AE776B">
        <w:rPr>
          <w:b/>
          <w:sz w:val="44"/>
          <w:szCs w:val="44"/>
          <w:u w:val="single"/>
        </w:rPr>
        <w:t>ALL</w:t>
      </w:r>
      <w:r w:rsidRPr="0027688B">
        <w:rPr>
          <w:sz w:val="32"/>
          <w:szCs w:val="32"/>
        </w:rPr>
        <w:t xml:space="preserve"> </w:t>
      </w:r>
      <w:r>
        <w:rPr>
          <w:sz w:val="32"/>
          <w:szCs w:val="32"/>
        </w:rPr>
        <w:t>supplies for the first day of classes</w:t>
      </w:r>
    </w:p>
    <w:p w:rsidR="00A066BC" w:rsidRPr="00862474" w:rsidRDefault="00A066BC" w:rsidP="00A066BC">
      <w:pPr>
        <w:jc w:val="center"/>
        <w:rPr>
          <w:sz w:val="32"/>
          <w:szCs w:val="32"/>
        </w:rPr>
      </w:pPr>
    </w:p>
    <w:p w:rsidR="007777C8" w:rsidRDefault="007777C8"/>
    <w:sectPr w:rsidR="007777C8" w:rsidSect="00B666F1">
      <w:pgSz w:w="12240" w:h="20160" w:code="5"/>
      <w:pgMar w:top="446" w:right="720" w:bottom="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61"/>
    <w:rsid w:val="000159E4"/>
    <w:rsid w:val="0006327E"/>
    <w:rsid w:val="00176802"/>
    <w:rsid w:val="001D7F6D"/>
    <w:rsid w:val="00233F02"/>
    <w:rsid w:val="002E6EF8"/>
    <w:rsid w:val="0047257F"/>
    <w:rsid w:val="004B6111"/>
    <w:rsid w:val="004E62B5"/>
    <w:rsid w:val="00514A00"/>
    <w:rsid w:val="005337F1"/>
    <w:rsid w:val="00557CF8"/>
    <w:rsid w:val="00635362"/>
    <w:rsid w:val="006764D9"/>
    <w:rsid w:val="00681BD7"/>
    <w:rsid w:val="00696E61"/>
    <w:rsid w:val="00775361"/>
    <w:rsid w:val="007777C8"/>
    <w:rsid w:val="00806E4C"/>
    <w:rsid w:val="00821285"/>
    <w:rsid w:val="008268D7"/>
    <w:rsid w:val="00855406"/>
    <w:rsid w:val="00934644"/>
    <w:rsid w:val="009C62EF"/>
    <w:rsid w:val="00A066BC"/>
    <w:rsid w:val="00AD49F8"/>
    <w:rsid w:val="00AE776B"/>
    <w:rsid w:val="00C95452"/>
    <w:rsid w:val="00D81EE7"/>
    <w:rsid w:val="00DB41F8"/>
    <w:rsid w:val="00DE0202"/>
    <w:rsid w:val="00E0444F"/>
    <w:rsid w:val="00EB6DBC"/>
    <w:rsid w:val="00EF4EF0"/>
    <w:rsid w:val="00F42FA0"/>
    <w:rsid w:val="00F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0589A4C-4DB8-4357-8EBE-AD8767E1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96E61"/>
    <w:rPr>
      <w:b/>
      <w:i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F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 210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gillies.jana.lee</dc:creator>
  <cp:lastModifiedBy>Rood, Shelley</cp:lastModifiedBy>
  <cp:revision>22</cp:revision>
  <cp:lastPrinted>2017-06-28T17:14:00Z</cp:lastPrinted>
  <dcterms:created xsi:type="dcterms:W3CDTF">2017-05-02T23:24:00Z</dcterms:created>
  <dcterms:modified xsi:type="dcterms:W3CDTF">2017-06-28T17:14:00Z</dcterms:modified>
</cp:coreProperties>
</file>