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1B16" w14:textId="3DE2AAFC" w:rsidR="00D71336" w:rsidRDefault="006E5503" w:rsidP="00D71336">
      <w:pPr>
        <w:rPr>
          <w:rFonts w:ascii="Myriad Pro" w:hAnsi="Myriad Pro"/>
        </w:rPr>
      </w:pPr>
      <w:r>
        <w:rPr>
          <w:rFonts w:ascii="Myriad Pro" w:hAnsi="Myriad Pro"/>
          <w:noProof/>
          <w:lang w:val="en-CA" w:eastAsia="en-CA"/>
        </w:rPr>
        <w:drawing>
          <wp:anchor distT="0" distB="0" distL="114300" distR="114300" simplePos="0" relativeHeight="251659264" behindDoc="0" locked="0" layoutInCell="1" allowOverlap="1" wp14:anchorId="6AA755F5" wp14:editId="6AC995AC">
            <wp:simplePos x="0" y="0"/>
            <wp:positionH relativeFrom="margin">
              <wp:posOffset>-123825</wp:posOffset>
            </wp:positionH>
            <wp:positionV relativeFrom="paragraph">
              <wp:posOffset>-14605</wp:posOffset>
            </wp:positionV>
            <wp:extent cx="6085205"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irieSouth210_letterhead-9thAve UPDATED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5205" cy="899160"/>
                    </a:xfrm>
                    <a:prstGeom prst="rect">
                      <a:avLst/>
                    </a:prstGeom>
                  </pic:spPr>
                </pic:pic>
              </a:graphicData>
            </a:graphic>
            <wp14:sizeRelH relativeFrom="page">
              <wp14:pctWidth>0</wp14:pctWidth>
            </wp14:sizeRelH>
            <wp14:sizeRelV relativeFrom="page">
              <wp14:pctHeight>0</wp14:pctHeight>
            </wp14:sizeRelV>
          </wp:anchor>
        </w:drawing>
      </w:r>
    </w:p>
    <w:p w14:paraId="5FE9F11F" w14:textId="0FDD751E" w:rsidR="006E5503" w:rsidRDefault="006E5503" w:rsidP="00D71336">
      <w:pPr>
        <w:rPr>
          <w:rFonts w:ascii="Myriad Pro" w:hAnsi="Myriad Pro"/>
        </w:rPr>
      </w:pPr>
    </w:p>
    <w:p w14:paraId="2D7AB7C2" w14:textId="77777777" w:rsidR="006E5503" w:rsidRDefault="006E5503" w:rsidP="00D71336">
      <w:pPr>
        <w:rPr>
          <w:rFonts w:ascii="Myriad Pro" w:hAnsi="Myriad Pro"/>
        </w:rPr>
      </w:pPr>
    </w:p>
    <w:p w14:paraId="0DDFD8A3" w14:textId="77777777" w:rsidR="006E5503" w:rsidRDefault="006E5503" w:rsidP="00D71336">
      <w:pPr>
        <w:rPr>
          <w:rFonts w:ascii="Myriad Pro" w:hAnsi="Myriad Pro"/>
        </w:rPr>
      </w:pPr>
    </w:p>
    <w:p w14:paraId="58171189" w14:textId="77777777" w:rsidR="006E5503" w:rsidRDefault="006E5503" w:rsidP="00D71336">
      <w:pPr>
        <w:rPr>
          <w:rFonts w:ascii="Myriad Pro" w:hAnsi="Myriad Pro"/>
        </w:rPr>
      </w:pPr>
    </w:p>
    <w:p w14:paraId="75711B19" w14:textId="77777777" w:rsidR="00D71336" w:rsidRPr="00D71336" w:rsidRDefault="00D71336" w:rsidP="001605A4">
      <w:pPr>
        <w:spacing w:line="276" w:lineRule="auto"/>
        <w:outlineLvl w:val="0"/>
        <w:rPr>
          <w:rFonts w:ascii="Arial" w:hAnsi="Arial"/>
          <w:b/>
          <w:bCs/>
          <w:color w:val="000000"/>
          <w:kern w:val="36"/>
          <w:sz w:val="20"/>
          <w:szCs w:val="32"/>
        </w:rPr>
      </w:pPr>
    </w:p>
    <w:p w14:paraId="75711B1A" w14:textId="77777777" w:rsidR="00102C53" w:rsidRPr="00E52D46" w:rsidRDefault="0034205A" w:rsidP="001942D3">
      <w:pPr>
        <w:spacing w:after="240" w:line="276" w:lineRule="auto"/>
        <w:jc w:val="center"/>
        <w:outlineLvl w:val="0"/>
        <w:rPr>
          <w:rFonts w:ascii="Times New Roman" w:hAnsi="Times New Roman" w:cs="Times New Roman"/>
          <w:b/>
          <w:bCs/>
          <w:color w:val="000000"/>
          <w:kern w:val="36"/>
          <w:sz w:val="32"/>
          <w:szCs w:val="32"/>
        </w:rPr>
      </w:pPr>
      <w:r w:rsidRPr="00E52D46">
        <w:rPr>
          <w:rFonts w:ascii="Times New Roman" w:hAnsi="Times New Roman" w:cs="Times New Roman"/>
          <w:b/>
          <w:bCs/>
          <w:color w:val="000000"/>
          <w:kern w:val="36"/>
          <w:sz w:val="32"/>
          <w:szCs w:val="32"/>
        </w:rPr>
        <w:t>RESPONSIBLE USE POLICY</w:t>
      </w:r>
    </w:p>
    <w:p w14:paraId="75711B1B" w14:textId="77777777" w:rsidR="00102C53" w:rsidRPr="00E52D46" w:rsidRDefault="00102C53" w:rsidP="001942D3">
      <w:pPr>
        <w:jc w:val="both"/>
        <w:rPr>
          <w:rFonts w:ascii="Times New Roman" w:hAnsi="Times New Roman" w:cs="Times New Roman"/>
          <w:color w:val="000000"/>
        </w:rPr>
      </w:pPr>
      <w:r w:rsidRPr="00E52D46">
        <w:rPr>
          <w:rFonts w:ascii="Times New Roman" w:hAnsi="Times New Roman" w:cs="Times New Roman"/>
          <w:color w:val="000000"/>
        </w:rPr>
        <w:t xml:space="preserve">Our students use technology to learn. Technology is essential to facilitate the creative problem solving, information fluency, and collaboration that we see in today’s democratic societies. While we want our students to be active contributors in our connected world, we also want them to act safely, legally and responsibly. This </w:t>
      </w:r>
      <w:r w:rsidR="00863E40">
        <w:rPr>
          <w:rFonts w:ascii="Times New Roman" w:hAnsi="Times New Roman" w:cs="Times New Roman"/>
          <w:color w:val="000000"/>
        </w:rPr>
        <w:t>R</w:t>
      </w:r>
      <w:r w:rsidRPr="00E52D46">
        <w:rPr>
          <w:rFonts w:ascii="Times New Roman" w:hAnsi="Times New Roman" w:cs="Times New Roman"/>
          <w:color w:val="000000"/>
        </w:rPr>
        <w:t xml:space="preserve">esponsible </w:t>
      </w:r>
      <w:r w:rsidR="00863E40">
        <w:rPr>
          <w:rFonts w:ascii="Times New Roman" w:hAnsi="Times New Roman" w:cs="Times New Roman"/>
          <w:color w:val="000000"/>
        </w:rPr>
        <w:t>U</w:t>
      </w:r>
      <w:r w:rsidRPr="00E52D46">
        <w:rPr>
          <w:rFonts w:ascii="Times New Roman" w:hAnsi="Times New Roman" w:cs="Times New Roman"/>
          <w:color w:val="000000"/>
        </w:rPr>
        <w:t xml:space="preserve">se </w:t>
      </w:r>
      <w:r w:rsidR="00863E40">
        <w:rPr>
          <w:rFonts w:ascii="Times New Roman" w:hAnsi="Times New Roman" w:cs="Times New Roman"/>
          <w:color w:val="000000"/>
        </w:rPr>
        <w:t>P</w:t>
      </w:r>
      <w:r w:rsidRPr="00E52D46">
        <w:rPr>
          <w:rFonts w:ascii="Times New Roman" w:hAnsi="Times New Roman" w:cs="Times New Roman"/>
          <w:color w:val="000000"/>
        </w:rPr>
        <w:t>olicy (RUP) supports our vision of technology use and instills in our students a strong sense of digital citizenship.</w:t>
      </w:r>
    </w:p>
    <w:p w14:paraId="75711B1C" w14:textId="77777777" w:rsidR="00BB335D" w:rsidRPr="00E52D46" w:rsidRDefault="00BB335D" w:rsidP="001942D3">
      <w:pPr>
        <w:outlineLvl w:val="1"/>
        <w:rPr>
          <w:rFonts w:ascii="Times New Roman" w:hAnsi="Times New Roman" w:cs="Times New Roman"/>
          <w:b/>
          <w:bCs/>
          <w:color w:val="000000"/>
        </w:rPr>
      </w:pPr>
    </w:p>
    <w:p w14:paraId="75711B1D" w14:textId="77777777" w:rsidR="00102C53" w:rsidRPr="00E52D46" w:rsidRDefault="00102C53" w:rsidP="001942D3">
      <w:pPr>
        <w:outlineLvl w:val="1"/>
        <w:rPr>
          <w:rFonts w:ascii="Times New Roman" w:hAnsi="Times New Roman" w:cs="Times New Roman"/>
          <w:b/>
          <w:bCs/>
          <w:u w:val="single"/>
        </w:rPr>
      </w:pPr>
      <w:r w:rsidRPr="00E52D46">
        <w:rPr>
          <w:rFonts w:ascii="Times New Roman" w:hAnsi="Times New Roman" w:cs="Times New Roman"/>
          <w:b/>
          <w:bCs/>
          <w:color w:val="000000"/>
          <w:u w:val="single"/>
        </w:rPr>
        <w:t>How We Use Technology</w:t>
      </w:r>
    </w:p>
    <w:p w14:paraId="75711B1F" w14:textId="4483E2E4" w:rsidR="00594ADB" w:rsidRDefault="00102C53" w:rsidP="001942D3">
      <w:pPr>
        <w:jc w:val="both"/>
        <w:rPr>
          <w:rFonts w:ascii="Times New Roman" w:hAnsi="Times New Roman" w:cs="Times New Roman"/>
        </w:rPr>
      </w:pPr>
      <w:r w:rsidRPr="00E52D46">
        <w:rPr>
          <w:rFonts w:ascii="Times New Roman" w:hAnsi="Times New Roman" w:cs="Times New Roman"/>
          <w:color w:val="000000"/>
        </w:rPr>
        <w:t>We use technology to develop in our students the literacy skills they need to contribute in a connected world. We use technology to facilitate creativity and innovation. We use technology to support communication and collaboration. We use technology to extend research and information fluency. We develop in our students a sound understanding of technology operations and concepts. We believe technology can be transformative and we encourage students to use technology to do what they could not otherwise do. We create a safe online environment for everyone. Filtering software</w:t>
      </w:r>
      <w:r w:rsidR="00BB335D" w:rsidRPr="00E52D46">
        <w:rPr>
          <w:rFonts w:ascii="Times New Roman" w:hAnsi="Times New Roman" w:cs="Times New Roman"/>
          <w:color w:val="000000"/>
        </w:rPr>
        <w:t xml:space="preserve"> k</w:t>
      </w:r>
      <w:r w:rsidRPr="00E52D46">
        <w:rPr>
          <w:rFonts w:ascii="Times New Roman" w:hAnsi="Times New Roman" w:cs="Times New Roman"/>
          <w:color w:val="000000"/>
        </w:rPr>
        <w:t>eeps </w:t>
      </w:r>
      <w:r w:rsidRPr="00E52D46">
        <w:rPr>
          <w:rFonts w:ascii="Times New Roman" w:hAnsi="Times New Roman" w:cs="Times New Roman"/>
          <w:color w:val="000000"/>
          <w:u w:val="single"/>
        </w:rPr>
        <w:t>most</w:t>
      </w:r>
      <w:r w:rsidRPr="00E52D46">
        <w:rPr>
          <w:rFonts w:ascii="Times New Roman" w:hAnsi="Times New Roman" w:cs="Times New Roman"/>
          <w:color w:val="000000"/>
        </w:rPr>
        <w:t xml:space="preserve"> unwanted sites off our computers. In addition, adults supervise our students’ computer activities at school. Our goal with students is to address the standards laid out by the International Society of Technology in Education </w:t>
      </w:r>
      <w:r w:rsidRPr="001942D3">
        <w:rPr>
          <w:rFonts w:ascii="Times New Roman" w:hAnsi="Times New Roman" w:cs="Times New Roman"/>
          <w:color w:val="000000"/>
        </w:rPr>
        <w:t>(ISTE)</w:t>
      </w:r>
      <w:r w:rsidR="00863E40" w:rsidRPr="001942D3">
        <w:rPr>
          <w:rFonts w:ascii="Times New Roman" w:hAnsi="Times New Roman" w:cs="Times New Roman"/>
          <w:color w:val="000000"/>
        </w:rPr>
        <w:t>.</w:t>
      </w:r>
      <w:r w:rsidRPr="001942D3">
        <w:rPr>
          <w:rFonts w:ascii="Times New Roman" w:hAnsi="Times New Roman" w:cs="Times New Roman"/>
          <w:color w:val="000000"/>
        </w:rPr>
        <w:t xml:space="preserve"> These standards are available on the Prairie South</w:t>
      </w:r>
      <w:r w:rsidR="00863E40" w:rsidRPr="001942D3">
        <w:rPr>
          <w:rFonts w:ascii="Times New Roman" w:hAnsi="Times New Roman" w:cs="Times New Roman"/>
          <w:color w:val="000000"/>
        </w:rPr>
        <w:t xml:space="preserve"> School Division</w:t>
      </w:r>
      <w:r w:rsidRPr="001942D3">
        <w:rPr>
          <w:rFonts w:ascii="Times New Roman" w:hAnsi="Times New Roman" w:cs="Times New Roman"/>
          <w:color w:val="000000"/>
        </w:rPr>
        <w:t xml:space="preserve"> websi</w:t>
      </w:r>
      <w:r w:rsidR="00BB335D" w:rsidRPr="001942D3">
        <w:rPr>
          <w:rFonts w:ascii="Times New Roman" w:hAnsi="Times New Roman" w:cs="Times New Roman"/>
          <w:color w:val="000000"/>
        </w:rPr>
        <w:t xml:space="preserve">te </w:t>
      </w:r>
      <w:r w:rsidRPr="001942D3">
        <w:rPr>
          <w:rFonts w:ascii="Times New Roman" w:hAnsi="Times New Roman" w:cs="Times New Roman"/>
          <w:color w:val="000000"/>
        </w:rPr>
        <w:t>at</w:t>
      </w:r>
      <w:r w:rsidR="0034205A" w:rsidRPr="001942D3">
        <w:rPr>
          <w:rFonts w:ascii="Times New Roman" w:hAnsi="Times New Roman" w:cs="Times New Roman"/>
          <w:color w:val="000000"/>
        </w:rPr>
        <w:t xml:space="preserve">: </w:t>
      </w:r>
      <w:hyperlink r:id="rId11" w:history="1">
        <w:r w:rsidR="001942D3" w:rsidRPr="001942D3">
          <w:rPr>
            <w:rStyle w:val="Hyperlink"/>
            <w:rFonts w:ascii="Times New Roman" w:hAnsi="Times New Roman" w:cs="Times New Roman"/>
          </w:rPr>
          <w:t>https://www.prairiesouth.ca/division/programs-services/21st-century-learning/</w:t>
        </w:r>
      </w:hyperlink>
      <w:r w:rsidR="001942D3" w:rsidRPr="001942D3">
        <w:rPr>
          <w:rFonts w:ascii="Times New Roman" w:hAnsi="Times New Roman" w:cs="Times New Roman"/>
        </w:rPr>
        <w:t xml:space="preserve">. </w:t>
      </w:r>
    </w:p>
    <w:p w14:paraId="7702E123" w14:textId="77777777" w:rsidR="001942D3" w:rsidRPr="001942D3" w:rsidRDefault="001942D3" w:rsidP="001942D3">
      <w:pPr>
        <w:jc w:val="both"/>
        <w:rPr>
          <w:rFonts w:ascii="Times New Roman" w:hAnsi="Times New Roman" w:cs="Times New Roman"/>
          <w:b/>
          <w:bCs/>
          <w:color w:val="000000"/>
        </w:rPr>
      </w:pPr>
    </w:p>
    <w:p w14:paraId="75711B20" w14:textId="77777777" w:rsidR="001605A4" w:rsidRPr="00E52D46" w:rsidRDefault="00102C53" w:rsidP="001942D3">
      <w:pPr>
        <w:jc w:val="both"/>
        <w:rPr>
          <w:rFonts w:ascii="Times New Roman" w:hAnsi="Times New Roman" w:cs="Times New Roman"/>
          <w:b/>
          <w:bCs/>
          <w:color w:val="000000"/>
          <w:u w:val="single"/>
        </w:rPr>
      </w:pPr>
      <w:r w:rsidRPr="00E52D46">
        <w:rPr>
          <w:rFonts w:ascii="Times New Roman" w:hAnsi="Times New Roman" w:cs="Times New Roman"/>
          <w:b/>
          <w:bCs/>
          <w:color w:val="000000"/>
          <w:u w:val="single"/>
        </w:rPr>
        <w:t>Our Hardware and Software</w:t>
      </w:r>
      <w:r w:rsidR="001605A4" w:rsidRPr="00E52D46">
        <w:rPr>
          <w:rFonts w:ascii="Times New Roman" w:hAnsi="Times New Roman" w:cs="Times New Roman"/>
          <w:b/>
          <w:bCs/>
          <w:color w:val="000000"/>
          <w:u w:val="single"/>
        </w:rPr>
        <w:t xml:space="preserve">               </w:t>
      </w:r>
    </w:p>
    <w:p w14:paraId="75711B21" w14:textId="77777777" w:rsidR="00102C53" w:rsidRPr="00E52D46" w:rsidRDefault="00102C53" w:rsidP="001942D3">
      <w:pPr>
        <w:jc w:val="both"/>
        <w:rPr>
          <w:rFonts w:ascii="Times New Roman" w:hAnsi="Times New Roman" w:cs="Times New Roman"/>
          <w:color w:val="000000"/>
        </w:rPr>
      </w:pPr>
      <w:r w:rsidRPr="00E52D46">
        <w:rPr>
          <w:rFonts w:ascii="Times New Roman" w:hAnsi="Times New Roman" w:cs="Times New Roman"/>
          <w:color w:val="000000"/>
        </w:rPr>
        <w:t>Our students can access the Internet via both wired (all schools) and wireless connections (most schools). Digital projectors and interactive whiteboards which facilitate group viewing and discussions are found in many of our elementary and secondary schools. Elementary and secondary students each have access to a standard suite of software to support their learning needs. In all schools that have wireless access, students are allowed to bring their own devices. These devices generally have internet access but may not have direct access to our internal network. The use of laptops and mobile devices continues to emerge and we are working towards effectively managing, supporting and utilizing a variety of technologies in our schools. Each student, from K -12 has a student email account that supports curriculum activities. </w:t>
      </w:r>
    </w:p>
    <w:p w14:paraId="75711B22" w14:textId="77777777" w:rsidR="00594ADB" w:rsidRPr="00E52D46" w:rsidRDefault="00594ADB" w:rsidP="001942D3">
      <w:pPr>
        <w:jc w:val="both"/>
        <w:rPr>
          <w:rFonts w:ascii="Times New Roman" w:hAnsi="Times New Roman" w:cs="Times New Roman"/>
          <w:b/>
          <w:bCs/>
        </w:rPr>
      </w:pPr>
    </w:p>
    <w:p w14:paraId="75711B23" w14:textId="77777777" w:rsidR="00102C53" w:rsidRPr="00E52D46" w:rsidRDefault="00102C53" w:rsidP="001942D3">
      <w:pPr>
        <w:outlineLvl w:val="1"/>
        <w:rPr>
          <w:rFonts w:ascii="Times New Roman" w:hAnsi="Times New Roman" w:cs="Times New Roman"/>
          <w:b/>
          <w:bCs/>
          <w:u w:val="single"/>
        </w:rPr>
      </w:pPr>
      <w:r w:rsidRPr="00E52D46">
        <w:rPr>
          <w:rFonts w:ascii="Times New Roman" w:hAnsi="Times New Roman" w:cs="Times New Roman"/>
          <w:b/>
          <w:bCs/>
          <w:color w:val="000000"/>
          <w:u w:val="single"/>
        </w:rPr>
        <w:t>Being a Digital Citizen</w:t>
      </w:r>
    </w:p>
    <w:p w14:paraId="75711B24" w14:textId="77777777" w:rsidR="00102C53" w:rsidRPr="00E52D46" w:rsidRDefault="00102C53" w:rsidP="001942D3">
      <w:pPr>
        <w:jc w:val="both"/>
        <w:rPr>
          <w:rFonts w:ascii="Times New Roman" w:hAnsi="Times New Roman" w:cs="Times New Roman"/>
        </w:rPr>
      </w:pPr>
      <w:r w:rsidRPr="00E52D46">
        <w:rPr>
          <w:rFonts w:ascii="Times New Roman" w:hAnsi="Times New Roman" w:cs="Times New Roman"/>
          <w:color w:val="000000"/>
        </w:rPr>
        <w:t>We strive to show students the safe, legal and responsible use of information and technology. We embrace the following conditions or facets of being a digital citizen.</w:t>
      </w:r>
    </w:p>
    <w:p w14:paraId="75711B25" w14:textId="77777777" w:rsidR="00102C53" w:rsidRPr="00E52D46" w:rsidRDefault="00102C53" w:rsidP="001942D3">
      <w:pPr>
        <w:pStyle w:val="ListParagraph"/>
        <w:numPr>
          <w:ilvl w:val="0"/>
          <w:numId w:val="2"/>
        </w:numPr>
        <w:spacing w:beforeLines="1" w:before="2" w:afterLines="1" w:after="2"/>
        <w:jc w:val="both"/>
        <w:rPr>
          <w:rFonts w:ascii="Times New Roman" w:hAnsi="Times New Roman" w:cs="Times New Roman"/>
        </w:rPr>
      </w:pPr>
      <w:r w:rsidRPr="00E52D46">
        <w:rPr>
          <w:rFonts w:ascii="Times New Roman" w:hAnsi="Times New Roman" w:cs="Times New Roman"/>
          <w:b/>
          <w:color w:val="000000"/>
        </w:rPr>
        <w:t>Respect Yourself</w:t>
      </w:r>
      <w:r w:rsidRPr="00E52D46">
        <w:rPr>
          <w:rFonts w:ascii="Times New Roman" w:hAnsi="Times New Roman" w:cs="Times New Roman"/>
          <w:color w:val="000000"/>
        </w:rPr>
        <w:t>. I will select online names that are appropriate</w:t>
      </w:r>
      <w:r w:rsidR="00DB2F97">
        <w:rPr>
          <w:rFonts w:ascii="Times New Roman" w:hAnsi="Times New Roman" w:cs="Times New Roman"/>
          <w:color w:val="000000"/>
        </w:rPr>
        <w:t>.</w:t>
      </w:r>
      <w:r w:rsidRPr="00E52D46">
        <w:rPr>
          <w:rFonts w:ascii="Times New Roman" w:hAnsi="Times New Roman" w:cs="Times New Roman"/>
          <w:color w:val="000000"/>
        </w:rPr>
        <w:t xml:space="preserve"> I will consider the information and images that I post online.</w:t>
      </w:r>
    </w:p>
    <w:p w14:paraId="75711B26" w14:textId="77777777" w:rsidR="00102C53" w:rsidRPr="00E52D46" w:rsidRDefault="00102C53" w:rsidP="001942D3">
      <w:pPr>
        <w:pStyle w:val="ListParagraph"/>
        <w:numPr>
          <w:ilvl w:val="0"/>
          <w:numId w:val="2"/>
        </w:numPr>
        <w:spacing w:beforeLines="1" w:before="2" w:afterLines="1" w:after="2"/>
        <w:jc w:val="both"/>
        <w:rPr>
          <w:rFonts w:ascii="Times New Roman" w:hAnsi="Times New Roman" w:cs="Times New Roman"/>
          <w:color w:val="000000"/>
        </w:rPr>
      </w:pPr>
      <w:r w:rsidRPr="00E52D46">
        <w:rPr>
          <w:rFonts w:ascii="Times New Roman" w:hAnsi="Times New Roman" w:cs="Times New Roman"/>
          <w:b/>
          <w:color w:val="000000"/>
        </w:rPr>
        <w:t>Protect Yourself</w:t>
      </w:r>
      <w:r w:rsidRPr="00E52D46">
        <w:rPr>
          <w:rFonts w:ascii="Times New Roman" w:hAnsi="Times New Roman" w:cs="Times New Roman"/>
          <w:color w:val="000000"/>
        </w:rPr>
        <w:t>. I will not publish my personal details or any other</w:t>
      </w:r>
      <w:r w:rsidR="00E52D46" w:rsidRPr="00E52D46">
        <w:rPr>
          <w:rFonts w:ascii="Times New Roman" w:hAnsi="Times New Roman" w:cs="Times New Roman"/>
          <w:color w:val="000000"/>
        </w:rPr>
        <w:t xml:space="preserve"> person's, contact details or a </w:t>
      </w:r>
      <w:r w:rsidRPr="00E52D46">
        <w:rPr>
          <w:rFonts w:ascii="Times New Roman" w:hAnsi="Times New Roman" w:cs="Times New Roman"/>
          <w:color w:val="000000"/>
        </w:rPr>
        <w:t>schedule of activities. I will check with my teacher before registering at any website.</w:t>
      </w:r>
    </w:p>
    <w:p w14:paraId="75711B27" w14:textId="77777777" w:rsidR="00102C53" w:rsidRPr="00E52D46" w:rsidRDefault="00102C53" w:rsidP="001942D3">
      <w:pPr>
        <w:pStyle w:val="ListParagraph"/>
        <w:numPr>
          <w:ilvl w:val="0"/>
          <w:numId w:val="2"/>
        </w:numPr>
        <w:spacing w:beforeLines="1" w:before="2" w:afterLines="1" w:after="2"/>
        <w:jc w:val="both"/>
        <w:rPr>
          <w:rFonts w:ascii="Times New Roman" w:hAnsi="Times New Roman" w:cs="Times New Roman"/>
          <w:color w:val="000000"/>
        </w:rPr>
      </w:pPr>
      <w:r w:rsidRPr="00E52D46">
        <w:rPr>
          <w:rFonts w:ascii="Times New Roman" w:hAnsi="Times New Roman" w:cs="Times New Roman"/>
          <w:b/>
          <w:color w:val="000000"/>
        </w:rPr>
        <w:t>Respect Others</w:t>
      </w:r>
      <w:r w:rsidRPr="00E52D46">
        <w:rPr>
          <w:rFonts w:ascii="Times New Roman" w:hAnsi="Times New Roman" w:cs="Times New Roman"/>
          <w:color w:val="000000"/>
        </w:rPr>
        <w:t>. I will not use technologies to bully, harass or tease other people.</w:t>
      </w:r>
    </w:p>
    <w:p w14:paraId="75711B28" w14:textId="77777777" w:rsidR="00102C53" w:rsidRPr="00E52D46" w:rsidRDefault="00102C53" w:rsidP="001942D3">
      <w:pPr>
        <w:pStyle w:val="ListParagraph"/>
        <w:numPr>
          <w:ilvl w:val="0"/>
          <w:numId w:val="2"/>
        </w:numPr>
        <w:spacing w:beforeLines="1" w:before="2" w:afterLines="1" w:after="2"/>
        <w:jc w:val="both"/>
        <w:rPr>
          <w:rFonts w:ascii="Times New Roman" w:hAnsi="Times New Roman" w:cs="Times New Roman"/>
          <w:color w:val="000000"/>
        </w:rPr>
      </w:pPr>
      <w:r w:rsidRPr="00E52D46">
        <w:rPr>
          <w:rFonts w:ascii="Times New Roman" w:hAnsi="Times New Roman" w:cs="Times New Roman"/>
          <w:b/>
          <w:color w:val="000000"/>
        </w:rPr>
        <w:t>Protect Others</w:t>
      </w:r>
      <w:r w:rsidRPr="00E52D46">
        <w:rPr>
          <w:rFonts w:ascii="Times New Roman" w:hAnsi="Times New Roman" w:cs="Times New Roman"/>
          <w:color w:val="000000"/>
        </w:rPr>
        <w:t>. I will protect others by reporting abuse and not forwarding inappropriate</w:t>
      </w:r>
      <w:r w:rsidR="00E52D46" w:rsidRPr="00E52D46">
        <w:rPr>
          <w:rFonts w:ascii="Times New Roman" w:hAnsi="Times New Roman" w:cs="Times New Roman"/>
          <w:color w:val="000000"/>
        </w:rPr>
        <w:t xml:space="preserve"> </w:t>
      </w:r>
      <w:r w:rsidRPr="00E52D46">
        <w:rPr>
          <w:rFonts w:ascii="Times New Roman" w:hAnsi="Times New Roman" w:cs="Times New Roman"/>
          <w:color w:val="000000"/>
        </w:rPr>
        <w:t>materials or communications.</w:t>
      </w:r>
    </w:p>
    <w:p w14:paraId="75711B29" w14:textId="77777777" w:rsidR="00102C53" w:rsidRPr="00E52D46" w:rsidRDefault="00102C53" w:rsidP="001942D3">
      <w:pPr>
        <w:pStyle w:val="ListParagraph"/>
        <w:numPr>
          <w:ilvl w:val="0"/>
          <w:numId w:val="2"/>
        </w:numPr>
        <w:spacing w:beforeLines="1" w:before="2" w:afterLines="1" w:after="2"/>
        <w:jc w:val="both"/>
        <w:rPr>
          <w:rFonts w:ascii="Times New Roman" w:hAnsi="Times New Roman" w:cs="Times New Roman"/>
          <w:color w:val="000000"/>
        </w:rPr>
      </w:pPr>
      <w:r w:rsidRPr="00E52D46">
        <w:rPr>
          <w:rFonts w:ascii="Times New Roman" w:hAnsi="Times New Roman" w:cs="Times New Roman"/>
          <w:b/>
          <w:color w:val="000000"/>
        </w:rPr>
        <w:t>Respect Intellectual Property</w:t>
      </w:r>
      <w:r w:rsidRPr="00E52D46">
        <w:rPr>
          <w:rFonts w:ascii="Times New Roman" w:hAnsi="Times New Roman" w:cs="Times New Roman"/>
          <w:color w:val="000000"/>
        </w:rPr>
        <w:t>. I will suitably cite any and all use of websites, books, media, etc.</w:t>
      </w:r>
    </w:p>
    <w:p w14:paraId="75711B2A" w14:textId="77777777" w:rsidR="00102C53" w:rsidRDefault="00102C53" w:rsidP="001942D3">
      <w:pPr>
        <w:pStyle w:val="ListParagraph"/>
        <w:numPr>
          <w:ilvl w:val="0"/>
          <w:numId w:val="2"/>
        </w:numPr>
        <w:spacing w:beforeLines="1" w:before="2" w:afterLines="1" w:after="2"/>
        <w:jc w:val="both"/>
        <w:rPr>
          <w:rFonts w:ascii="Times New Roman" w:hAnsi="Times New Roman" w:cs="Times New Roman"/>
          <w:color w:val="000000"/>
        </w:rPr>
      </w:pPr>
      <w:r w:rsidRPr="00E52D46">
        <w:rPr>
          <w:rFonts w:ascii="Times New Roman" w:hAnsi="Times New Roman" w:cs="Times New Roman"/>
          <w:b/>
          <w:color w:val="000000"/>
        </w:rPr>
        <w:t>Protect Intellectual Property</w:t>
      </w:r>
      <w:r w:rsidRPr="00E52D46">
        <w:rPr>
          <w:rFonts w:ascii="Times New Roman" w:hAnsi="Times New Roman" w:cs="Times New Roman"/>
          <w:color w:val="000000"/>
        </w:rPr>
        <w:t>. I will request to use the software and media others produce.</w:t>
      </w:r>
    </w:p>
    <w:p w14:paraId="717F7132" w14:textId="3E60918B" w:rsidR="001942D3" w:rsidRPr="001942D3" w:rsidRDefault="001942D3" w:rsidP="001942D3">
      <w:pPr>
        <w:spacing w:beforeLines="1" w:before="2" w:afterLines="1" w:after="2"/>
        <w:jc w:val="both"/>
        <w:rPr>
          <w:sz w:val="18"/>
        </w:rPr>
      </w:pPr>
    </w:p>
    <w:p w14:paraId="235F7B94" w14:textId="380487FB" w:rsidR="001942D3" w:rsidRPr="001942D3" w:rsidRDefault="001942D3" w:rsidP="001942D3">
      <w:pPr>
        <w:spacing w:beforeLines="1" w:before="2" w:afterLines="1" w:after="2"/>
        <w:jc w:val="center"/>
        <w:rPr>
          <w:rFonts w:ascii="Times New Roman" w:hAnsi="Times New Roman" w:cs="Times New Roman"/>
          <w:b/>
          <w:i/>
          <w:color w:val="000000"/>
          <w:sz w:val="28"/>
        </w:rPr>
      </w:pPr>
      <w:r w:rsidRPr="001942D3">
        <w:rPr>
          <w:rFonts w:ascii="Times New Roman" w:hAnsi="Times New Roman" w:cs="Times New Roman"/>
          <w:b/>
          <w:i/>
          <w:sz w:val="28"/>
        </w:rPr>
        <w:t>Please keep this information page for future reference.</w:t>
      </w:r>
    </w:p>
    <w:p w14:paraId="75711B2B" w14:textId="77777777" w:rsidR="0034205A" w:rsidRPr="00E52D46" w:rsidRDefault="0034205A" w:rsidP="001942D3">
      <w:pPr>
        <w:outlineLvl w:val="1"/>
        <w:rPr>
          <w:rFonts w:ascii="Times New Roman" w:hAnsi="Times New Roman" w:cs="Times New Roman"/>
          <w:b/>
          <w:bCs/>
          <w:color w:val="000000"/>
        </w:rPr>
      </w:pPr>
    </w:p>
    <w:p w14:paraId="519416EF" w14:textId="77777777" w:rsidR="001942D3" w:rsidRDefault="001942D3" w:rsidP="001942D3">
      <w:pPr>
        <w:jc w:val="center"/>
        <w:outlineLvl w:val="1"/>
        <w:rPr>
          <w:rFonts w:ascii="Times New Roman" w:hAnsi="Times New Roman" w:cs="Times New Roman"/>
          <w:b/>
          <w:bCs/>
          <w:color w:val="000000"/>
        </w:rPr>
      </w:pPr>
    </w:p>
    <w:p w14:paraId="57D83E36" w14:textId="77777777" w:rsidR="001942D3" w:rsidRDefault="001942D3" w:rsidP="001942D3">
      <w:pPr>
        <w:jc w:val="center"/>
        <w:outlineLvl w:val="1"/>
        <w:rPr>
          <w:rFonts w:ascii="Times New Roman" w:hAnsi="Times New Roman" w:cs="Times New Roman"/>
          <w:b/>
          <w:bCs/>
          <w:color w:val="000000"/>
          <w:sz w:val="32"/>
        </w:rPr>
      </w:pPr>
    </w:p>
    <w:p w14:paraId="600DB609" w14:textId="3940B57A" w:rsidR="001942D3" w:rsidRPr="001942D3" w:rsidRDefault="001942D3" w:rsidP="001942D3">
      <w:pPr>
        <w:jc w:val="center"/>
        <w:outlineLvl w:val="1"/>
        <w:rPr>
          <w:rFonts w:ascii="Times New Roman" w:hAnsi="Times New Roman" w:cs="Times New Roman"/>
          <w:b/>
          <w:bCs/>
          <w:color w:val="000000"/>
          <w:sz w:val="32"/>
        </w:rPr>
      </w:pPr>
      <w:r w:rsidRPr="001942D3">
        <w:rPr>
          <w:rFonts w:ascii="Times New Roman" w:hAnsi="Times New Roman" w:cs="Times New Roman"/>
          <w:b/>
          <w:bCs/>
          <w:color w:val="000000"/>
          <w:sz w:val="32"/>
        </w:rPr>
        <w:t>PARENT/GUARDIAN PERMISSION:</w:t>
      </w:r>
    </w:p>
    <w:p w14:paraId="73FC6FDD" w14:textId="33CB2289" w:rsidR="001942D3" w:rsidRPr="001942D3" w:rsidRDefault="001942D3" w:rsidP="001942D3">
      <w:pPr>
        <w:jc w:val="center"/>
        <w:outlineLvl w:val="1"/>
        <w:rPr>
          <w:rFonts w:ascii="Times New Roman" w:hAnsi="Times New Roman" w:cs="Times New Roman"/>
          <w:b/>
          <w:bCs/>
          <w:color w:val="000000"/>
          <w:sz w:val="32"/>
        </w:rPr>
      </w:pPr>
      <w:r w:rsidRPr="001942D3">
        <w:rPr>
          <w:rFonts w:ascii="Times New Roman" w:hAnsi="Times New Roman" w:cs="Times New Roman"/>
          <w:b/>
          <w:bCs/>
          <w:color w:val="000000"/>
          <w:sz w:val="32"/>
        </w:rPr>
        <w:t>RESPONSIBLE USE POLICY</w:t>
      </w:r>
    </w:p>
    <w:p w14:paraId="27A5F187" w14:textId="4160B69E" w:rsidR="001942D3" w:rsidRDefault="001942D3" w:rsidP="001942D3">
      <w:pPr>
        <w:outlineLvl w:val="1"/>
        <w:rPr>
          <w:rFonts w:ascii="Times New Roman" w:hAnsi="Times New Roman" w:cs="Times New Roman"/>
          <w:b/>
          <w:bCs/>
          <w:color w:val="000000"/>
          <w:u w:val="single"/>
        </w:rPr>
      </w:pPr>
    </w:p>
    <w:p w14:paraId="19B7F5E3" w14:textId="77777777" w:rsidR="00B1742A" w:rsidRDefault="00B1742A" w:rsidP="001942D3">
      <w:pPr>
        <w:outlineLvl w:val="1"/>
        <w:rPr>
          <w:rFonts w:ascii="Times New Roman" w:hAnsi="Times New Roman" w:cs="Times New Roman"/>
          <w:b/>
          <w:bCs/>
          <w:color w:val="000000"/>
          <w:u w:val="single"/>
        </w:rPr>
      </w:pPr>
    </w:p>
    <w:p w14:paraId="75711B2D" w14:textId="76BE0E37" w:rsidR="00FA15E0" w:rsidRPr="00E52D46" w:rsidRDefault="00102C53" w:rsidP="001942D3">
      <w:pPr>
        <w:spacing w:after="240" w:line="360" w:lineRule="auto"/>
        <w:jc w:val="both"/>
        <w:rPr>
          <w:rFonts w:ascii="Times New Roman" w:hAnsi="Times New Roman" w:cs="Times New Roman"/>
          <w:color w:val="000000"/>
        </w:rPr>
      </w:pPr>
      <w:r w:rsidRPr="00E52D46">
        <w:rPr>
          <w:rFonts w:ascii="Times New Roman" w:hAnsi="Times New Roman" w:cs="Times New Roman"/>
          <w:color w:val="000000"/>
        </w:rPr>
        <w:t>I understand and will follow th</w:t>
      </w:r>
      <w:r w:rsidR="001942D3">
        <w:rPr>
          <w:rFonts w:ascii="Times New Roman" w:hAnsi="Times New Roman" w:cs="Times New Roman"/>
          <w:color w:val="000000"/>
        </w:rPr>
        <w:t>e</w:t>
      </w:r>
      <w:r w:rsidRPr="00E52D46">
        <w:rPr>
          <w:rFonts w:ascii="Times New Roman" w:hAnsi="Times New Roman" w:cs="Times New Roman"/>
          <w:color w:val="000000"/>
        </w:rPr>
        <w:t xml:space="preserve"> Responsible Use Policy. If I break th</w:t>
      </w:r>
      <w:r w:rsidR="001942D3">
        <w:rPr>
          <w:rFonts w:ascii="Times New Roman" w:hAnsi="Times New Roman" w:cs="Times New Roman"/>
          <w:color w:val="000000"/>
        </w:rPr>
        <w:t>e</w:t>
      </w:r>
      <w:r w:rsidRPr="00E52D46">
        <w:rPr>
          <w:rFonts w:ascii="Times New Roman" w:hAnsi="Times New Roman" w:cs="Times New Roman"/>
          <w:color w:val="000000"/>
        </w:rPr>
        <w:t xml:space="preserve"> agreement, the consequences could include limited or suspended access to school technology and/or disciplinary action. In some cases where property or networks are damaged or </w:t>
      </w:r>
      <w:r w:rsidR="00DB2F97" w:rsidRPr="00E52D46">
        <w:rPr>
          <w:rFonts w:ascii="Times New Roman" w:hAnsi="Times New Roman" w:cs="Times New Roman"/>
          <w:color w:val="000000"/>
        </w:rPr>
        <w:t>comp</w:t>
      </w:r>
      <w:r w:rsidR="00DB2F97">
        <w:rPr>
          <w:rFonts w:ascii="Times New Roman" w:hAnsi="Times New Roman" w:cs="Times New Roman"/>
          <w:color w:val="000000"/>
        </w:rPr>
        <w:t>rom</w:t>
      </w:r>
      <w:r w:rsidR="00DB2F97" w:rsidRPr="00E52D46">
        <w:rPr>
          <w:rFonts w:ascii="Times New Roman" w:hAnsi="Times New Roman" w:cs="Times New Roman"/>
          <w:color w:val="000000"/>
        </w:rPr>
        <w:t>i</w:t>
      </w:r>
      <w:r w:rsidR="00DB2F97">
        <w:rPr>
          <w:rFonts w:ascii="Times New Roman" w:hAnsi="Times New Roman" w:cs="Times New Roman"/>
          <w:color w:val="000000"/>
        </w:rPr>
        <w:t>s</w:t>
      </w:r>
      <w:r w:rsidR="00DB2F97" w:rsidRPr="00E52D46">
        <w:rPr>
          <w:rFonts w:ascii="Times New Roman" w:hAnsi="Times New Roman" w:cs="Times New Roman"/>
          <w:color w:val="000000"/>
        </w:rPr>
        <w:t>ed</w:t>
      </w:r>
      <w:r w:rsidRPr="00E52D46">
        <w:rPr>
          <w:rFonts w:ascii="Times New Roman" w:hAnsi="Times New Roman" w:cs="Times New Roman"/>
          <w:color w:val="000000"/>
        </w:rPr>
        <w:t>, financial compensation may be required. I also understand that my school network and e-mail accounts are owned by Prairie South School Division and are not private. Prairie South and their teachers have the right to access my information at anytime.</w:t>
      </w:r>
      <w:r w:rsidR="00FA15E0" w:rsidRPr="00E52D46">
        <w:rPr>
          <w:rFonts w:ascii="Times New Roman" w:hAnsi="Times New Roman" w:cs="Times New Roman"/>
          <w:color w:val="000000"/>
        </w:rPr>
        <w:t xml:space="preserve">  </w:t>
      </w:r>
    </w:p>
    <w:p w14:paraId="75711B2E" w14:textId="77777777" w:rsidR="00E52D46" w:rsidRDefault="00E52D46" w:rsidP="00E52D46">
      <w:pPr>
        <w:tabs>
          <w:tab w:val="left" w:pos="4680"/>
          <w:tab w:val="left" w:pos="5400"/>
          <w:tab w:val="left" w:pos="10170"/>
        </w:tabs>
        <w:spacing w:line="276" w:lineRule="auto"/>
        <w:jc w:val="both"/>
        <w:rPr>
          <w:rFonts w:ascii="Times New Roman" w:hAnsi="Times New Roman" w:cs="Times New Roman"/>
          <w:color w:val="000000"/>
          <w:u w:val="single"/>
        </w:rPr>
      </w:pPr>
    </w:p>
    <w:p w14:paraId="47C8847A" w14:textId="77777777" w:rsidR="004B7E79" w:rsidRDefault="004B7E79" w:rsidP="00E52D46">
      <w:pPr>
        <w:tabs>
          <w:tab w:val="left" w:pos="4680"/>
          <w:tab w:val="left" w:pos="5400"/>
          <w:tab w:val="left" w:pos="10170"/>
        </w:tabs>
        <w:spacing w:line="276" w:lineRule="auto"/>
        <w:jc w:val="both"/>
        <w:rPr>
          <w:rFonts w:ascii="Times New Roman" w:hAnsi="Times New Roman" w:cs="Times New Roman"/>
          <w:color w:val="000000"/>
          <w:u w:val="single"/>
        </w:rPr>
      </w:pPr>
    </w:p>
    <w:p w14:paraId="75711B2F" w14:textId="77777777" w:rsidR="00E52D46" w:rsidRDefault="00E52D46" w:rsidP="00E52D46">
      <w:pPr>
        <w:tabs>
          <w:tab w:val="left" w:pos="4680"/>
          <w:tab w:val="left" w:pos="5400"/>
          <w:tab w:val="left" w:pos="10170"/>
        </w:tabs>
        <w:spacing w:line="276" w:lineRule="auto"/>
        <w:jc w:val="both"/>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p>
    <w:p w14:paraId="75711B30" w14:textId="77777777" w:rsidR="00E52D46" w:rsidRPr="00E52D46" w:rsidRDefault="00E52D46" w:rsidP="00E52D46">
      <w:pPr>
        <w:tabs>
          <w:tab w:val="left" w:pos="4680"/>
          <w:tab w:val="left" w:pos="5400"/>
          <w:tab w:val="left" w:pos="10170"/>
        </w:tabs>
        <w:spacing w:line="276" w:lineRule="auto"/>
        <w:jc w:val="both"/>
        <w:rPr>
          <w:rFonts w:ascii="Times New Roman" w:hAnsi="Times New Roman" w:cs="Times New Roman"/>
          <w:b/>
          <w:color w:val="000000"/>
        </w:rPr>
      </w:pPr>
      <w:r w:rsidRPr="00E52D46">
        <w:rPr>
          <w:rFonts w:ascii="Times New Roman" w:hAnsi="Times New Roman" w:cs="Times New Roman"/>
          <w:b/>
          <w:color w:val="000000"/>
        </w:rPr>
        <w:t>Student’s Name (please print)</w:t>
      </w:r>
      <w:r w:rsidRPr="00E52D46">
        <w:rPr>
          <w:rFonts w:ascii="Times New Roman" w:hAnsi="Times New Roman" w:cs="Times New Roman"/>
          <w:b/>
          <w:color w:val="000000"/>
        </w:rPr>
        <w:tab/>
      </w:r>
      <w:r w:rsidRPr="00E52D46">
        <w:rPr>
          <w:rFonts w:ascii="Times New Roman" w:hAnsi="Times New Roman" w:cs="Times New Roman"/>
          <w:b/>
          <w:color w:val="000000"/>
        </w:rPr>
        <w:tab/>
        <w:t>Student’s Signature</w:t>
      </w:r>
    </w:p>
    <w:p w14:paraId="75711B31" w14:textId="77777777" w:rsidR="00E52D46" w:rsidRPr="00E52D46" w:rsidRDefault="00E52D46" w:rsidP="00E52D46">
      <w:pPr>
        <w:tabs>
          <w:tab w:val="left" w:pos="4680"/>
          <w:tab w:val="left" w:pos="5400"/>
          <w:tab w:val="left" w:pos="10170"/>
        </w:tabs>
        <w:spacing w:line="276" w:lineRule="auto"/>
        <w:jc w:val="both"/>
        <w:rPr>
          <w:rFonts w:ascii="Times New Roman" w:hAnsi="Times New Roman" w:cs="Times New Roman"/>
          <w:color w:val="000000"/>
          <w:sz w:val="12"/>
        </w:rPr>
      </w:pPr>
    </w:p>
    <w:p w14:paraId="75711B32" w14:textId="77777777" w:rsidR="00E52D46" w:rsidRDefault="00E52D46" w:rsidP="00E52D46">
      <w:pPr>
        <w:tabs>
          <w:tab w:val="left" w:pos="4680"/>
          <w:tab w:val="left" w:pos="5400"/>
          <w:tab w:val="left" w:pos="10170"/>
        </w:tabs>
        <w:spacing w:line="276" w:lineRule="auto"/>
        <w:jc w:val="both"/>
        <w:rPr>
          <w:rFonts w:ascii="Times New Roman" w:hAnsi="Times New Roman" w:cs="Times New Roman"/>
          <w:color w:val="000000"/>
        </w:rPr>
      </w:pPr>
    </w:p>
    <w:p w14:paraId="2BEAD58A" w14:textId="77777777" w:rsidR="004B7E79" w:rsidRDefault="004B7E79" w:rsidP="00E52D46">
      <w:pPr>
        <w:tabs>
          <w:tab w:val="left" w:pos="4680"/>
          <w:tab w:val="left" w:pos="5400"/>
          <w:tab w:val="left" w:pos="10170"/>
        </w:tabs>
        <w:spacing w:line="276" w:lineRule="auto"/>
        <w:jc w:val="both"/>
        <w:rPr>
          <w:rFonts w:ascii="Times New Roman" w:hAnsi="Times New Roman" w:cs="Times New Roman"/>
          <w:color w:val="000000"/>
        </w:rPr>
      </w:pPr>
    </w:p>
    <w:p w14:paraId="75711B33" w14:textId="77777777" w:rsidR="00E52D46" w:rsidRPr="00E52D46" w:rsidRDefault="00E52D46" w:rsidP="00E52D46">
      <w:pPr>
        <w:tabs>
          <w:tab w:val="left" w:pos="4680"/>
          <w:tab w:val="left" w:pos="5400"/>
          <w:tab w:val="left" w:pos="10170"/>
        </w:tabs>
        <w:spacing w:line="276" w:lineRule="auto"/>
        <w:jc w:val="both"/>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p>
    <w:p w14:paraId="75711B34" w14:textId="77777777" w:rsidR="00E52D46" w:rsidRPr="00E52D46" w:rsidRDefault="00E52D46" w:rsidP="00E52D46">
      <w:pPr>
        <w:tabs>
          <w:tab w:val="left" w:pos="4680"/>
          <w:tab w:val="left" w:pos="5400"/>
          <w:tab w:val="left" w:pos="10170"/>
        </w:tabs>
        <w:spacing w:line="276" w:lineRule="auto"/>
        <w:jc w:val="both"/>
        <w:rPr>
          <w:rFonts w:ascii="Times New Roman" w:hAnsi="Times New Roman" w:cs="Times New Roman"/>
          <w:b/>
          <w:color w:val="000000"/>
        </w:rPr>
      </w:pPr>
      <w:r w:rsidRPr="00E52D46">
        <w:rPr>
          <w:rFonts w:ascii="Times New Roman" w:hAnsi="Times New Roman" w:cs="Times New Roman"/>
          <w:b/>
          <w:color w:val="000000"/>
        </w:rPr>
        <w:t>Date</w:t>
      </w:r>
      <w:r w:rsidRPr="00E52D46">
        <w:rPr>
          <w:rFonts w:ascii="Times New Roman" w:hAnsi="Times New Roman" w:cs="Times New Roman"/>
          <w:b/>
          <w:color w:val="000000"/>
        </w:rPr>
        <w:tab/>
      </w:r>
      <w:r w:rsidRPr="00E52D46">
        <w:rPr>
          <w:rFonts w:ascii="Times New Roman" w:hAnsi="Times New Roman" w:cs="Times New Roman"/>
          <w:b/>
          <w:color w:val="000000"/>
        </w:rPr>
        <w:tab/>
        <w:t>Anticipated Graduation Year from this school</w:t>
      </w:r>
    </w:p>
    <w:p w14:paraId="75711B35" w14:textId="77777777" w:rsidR="00E52D46" w:rsidRDefault="00E52D46" w:rsidP="00FA15E0">
      <w:pPr>
        <w:spacing w:line="276" w:lineRule="auto"/>
        <w:jc w:val="both"/>
        <w:rPr>
          <w:rFonts w:ascii="Times New Roman" w:hAnsi="Times New Roman" w:cs="Times New Roman"/>
          <w:color w:val="000000"/>
        </w:rPr>
      </w:pPr>
    </w:p>
    <w:p w14:paraId="75711B36" w14:textId="77777777" w:rsidR="00E52D46" w:rsidRDefault="00E52D46" w:rsidP="00FA15E0">
      <w:pPr>
        <w:spacing w:line="276" w:lineRule="auto"/>
        <w:jc w:val="both"/>
        <w:rPr>
          <w:rFonts w:ascii="Times New Roman" w:hAnsi="Times New Roman" w:cs="Times New Roman"/>
          <w:color w:val="000000"/>
        </w:rPr>
      </w:pPr>
    </w:p>
    <w:p w14:paraId="75711B37" w14:textId="77777777" w:rsidR="00594ADB" w:rsidRPr="00E52D46" w:rsidRDefault="00102C53" w:rsidP="00B1742A">
      <w:pPr>
        <w:spacing w:after="240" w:line="360" w:lineRule="auto"/>
        <w:jc w:val="both"/>
        <w:rPr>
          <w:rFonts w:ascii="Times New Roman" w:hAnsi="Times New Roman" w:cs="Times New Roman"/>
          <w:color w:val="000000"/>
        </w:rPr>
      </w:pPr>
      <w:r w:rsidRPr="00E52D46">
        <w:rPr>
          <w:rFonts w:ascii="Times New Roman" w:hAnsi="Times New Roman" w:cs="Times New Roman"/>
          <w:color w:val="000000"/>
        </w:rPr>
        <w:t>As the parent or guardian of this student, I have read the Responsible Use Policy. I understand that technology is provided for educational purposes in keeping with the academic goals of Prairie South School Division, and that student use for any other purpose is inappropriate. I recognize it is impossible for the school to restrict access to all controversial materials, and I will not hold the school responsible for materials acquired on the school network. I understand that children’s computer activities at home should be supervised as they can affect the academic environment at school.</w:t>
      </w:r>
      <w:r w:rsidR="00594ADB" w:rsidRPr="00E52D46">
        <w:rPr>
          <w:rFonts w:ascii="Times New Roman" w:hAnsi="Times New Roman" w:cs="Times New Roman"/>
          <w:color w:val="000000"/>
        </w:rPr>
        <w:t xml:space="preserve"> </w:t>
      </w:r>
    </w:p>
    <w:p w14:paraId="5847AFDF" w14:textId="77777777" w:rsidR="00B1742A" w:rsidRDefault="00B1742A" w:rsidP="00B1742A">
      <w:pPr>
        <w:tabs>
          <w:tab w:val="left" w:pos="4680"/>
          <w:tab w:val="left" w:pos="5400"/>
          <w:tab w:val="left" w:pos="10170"/>
        </w:tabs>
        <w:spacing w:line="276" w:lineRule="auto"/>
        <w:jc w:val="both"/>
        <w:rPr>
          <w:rFonts w:ascii="Times New Roman" w:hAnsi="Times New Roman" w:cs="Times New Roman"/>
          <w:color w:val="000000"/>
          <w:u w:val="single"/>
        </w:rPr>
      </w:pPr>
    </w:p>
    <w:p w14:paraId="5132DC1F" w14:textId="77777777" w:rsidR="00B1742A" w:rsidRDefault="00B1742A" w:rsidP="00B1742A">
      <w:pPr>
        <w:tabs>
          <w:tab w:val="left" w:pos="4680"/>
          <w:tab w:val="left" w:pos="5400"/>
          <w:tab w:val="left" w:pos="10170"/>
        </w:tabs>
        <w:spacing w:line="276" w:lineRule="auto"/>
        <w:jc w:val="both"/>
        <w:rPr>
          <w:rFonts w:ascii="Times New Roman" w:hAnsi="Times New Roman" w:cs="Times New Roman"/>
          <w:color w:val="000000"/>
          <w:u w:val="single"/>
        </w:rPr>
      </w:pPr>
    </w:p>
    <w:p w14:paraId="75711B39" w14:textId="77777777" w:rsidR="00E52D46" w:rsidRDefault="00E52D46" w:rsidP="00E52D46">
      <w:pPr>
        <w:tabs>
          <w:tab w:val="left" w:pos="4680"/>
          <w:tab w:val="left" w:pos="5400"/>
          <w:tab w:val="left" w:pos="10170"/>
        </w:tabs>
        <w:spacing w:line="276" w:lineRule="auto"/>
        <w:jc w:val="both"/>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p>
    <w:p w14:paraId="75711B3A" w14:textId="77777777" w:rsidR="00E52D46" w:rsidRPr="00E52D46" w:rsidRDefault="00E52D46" w:rsidP="00E52D46">
      <w:pPr>
        <w:tabs>
          <w:tab w:val="left" w:pos="4680"/>
          <w:tab w:val="left" w:pos="5400"/>
          <w:tab w:val="left" w:pos="10170"/>
        </w:tabs>
        <w:spacing w:line="276" w:lineRule="auto"/>
        <w:jc w:val="both"/>
        <w:rPr>
          <w:rFonts w:ascii="Times New Roman" w:hAnsi="Times New Roman" w:cs="Times New Roman"/>
          <w:b/>
          <w:color w:val="000000"/>
        </w:rPr>
      </w:pPr>
      <w:r w:rsidRPr="00E52D46">
        <w:rPr>
          <w:rFonts w:ascii="Times New Roman" w:hAnsi="Times New Roman" w:cs="Times New Roman"/>
          <w:b/>
          <w:color w:val="000000"/>
        </w:rPr>
        <w:t>Parent/Guardian Name (please print)</w:t>
      </w:r>
      <w:r w:rsidRPr="00E52D46">
        <w:rPr>
          <w:rFonts w:ascii="Times New Roman" w:hAnsi="Times New Roman" w:cs="Times New Roman"/>
          <w:b/>
          <w:color w:val="000000"/>
        </w:rPr>
        <w:tab/>
      </w:r>
      <w:r w:rsidRPr="00E52D46">
        <w:rPr>
          <w:rFonts w:ascii="Times New Roman" w:hAnsi="Times New Roman" w:cs="Times New Roman"/>
          <w:b/>
          <w:color w:val="000000"/>
        </w:rPr>
        <w:tab/>
        <w:t>Parent/Guardian Signature</w:t>
      </w:r>
    </w:p>
    <w:p w14:paraId="75711B3B" w14:textId="77777777" w:rsidR="00E52D46" w:rsidRPr="00E52D46" w:rsidRDefault="00E52D46" w:rsidP="00E52D46">
      <w:pPr>
        <w:tabs>
          <w:tab w:val="left" w:pos="4680"/>
          <w:tab w:val="left" w:pos="5400"/>
          <w:tab w:val="left" w:pos="10170"/>
        </w:tabs>
        <w:spacing w:line="276" w:lineRule="auto"/>
        <w:jc w:val="both"/>
        <w:rPr>
          <w:rFonts w:ascii="Times New Roman" w:hAnsi="Times New Roman" w:cs="Times New Roman"/>
          <w:color w:val="000000"/>
          <w:sz w:val="12"/>
        </w:rPr>
      </w:pPr>
    </w:p>
    <w:p w14:paraId="75711B3C" w14:textId="77777777" w:rsidR="00E52D46" w:rsidRDefault="00E52D46" w:rsidP="00E52D46">
      <w:pPr>
        <w:tabs>
          <w:tab w:val="left" w:pos="4680"/>
          <w:tab w:val="left" w:pos="5400"/>
          <w:tab w:val="left" w:pos="10170"/>
        </w:tabs>
        <w:spacing w:line="276" w:lineRule="auto"/>
        <w:jc w:val="both"/>
        <w:rPr>
          <w:rFonts w:ascii="Times New Roman" w:hAnsi="Times New Roman" w:cs="Times New Roman"/>
          <w:color w:val="000000"/>
        </w:rPr>
      </w:pPr>
    </w:p>
    <w:p w14:paraId="5B41B5DC" w14:textId="77777777" w:rsidR="004B7E79" w:rsidRDefault="004B7E79" w:rsidP="00E52D46">
      <w:pPr>
        <w:tabs>
          <w:tab w:val="left" w:pos="4680"/>
          <w:tab w:val="left" w:pos="5400"/>
          <w:tab w:val="left" w:pos="10170"/>
        </w:tabs>
        <w:spacing w:line="276" w:lineRule="auto"/>
        <w:jc w:val="both"/>
        <w:rPr>
          <w:rFonts w:ascii="Times New Roman" w:hAnsi="Times New Roman" w:cs="Times New Roman"/>
          <w:color w:val="000000"/>
        </w:rPr>
      </w:pPr>
    </w:p>
    <w:p w14:paraId="75711B3D" w14:textId="77777777" w:rsidR="00E52D46" w:rsidRPr="00E52D46" w:rsidRDefault="00E52D46" w:rsidP="00E52D46">
      <w:pPr>
        <w:tabs>
          <w:tab w:val="left" w:pos="4680"/>
          <w:tab w:val="left" w:pos="5400"/>
          <w:tab w:val="left" w:pos="10170"/>
        </w:tabs>
        <w:spacing w:line="276" w:lineRule="auto"/>
        <w:jc w:val="both"/>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rPr>
        <w:tab/>
      </w:r>
    </w:p>
    <w:p w14:paraId="75711B3E" w14:textId="77777777" w:rsidR="00E52D46" w:rsidRPr="00E52D46" w:rsidRDefault="00E52D46" w:rsidP="00E52D46">
      <w:pPr>
        <w:tabs>
          <w:tab w:val="left" w:pos="4680"/>
          <w:tab w:val="left" w:pos="5400"/>
          <w:tab w:val="left" w:pos="10170"/>
        </w:tabs>
        <w:spacing w:line="276" w:lineRule="auto"/>
        <w:jc w:val="both"/>
        <w:rPr>
          <w:rFonts w:ascii="Times New Roman" w:hAnsi="Times New Roman" w:cs="Times New Roman"/>
          <w:b/>
          <w:color w:val="000000"/>
        </w:rPr>
      </w:pPr>
      <w:r w:rsidRPr="00E52D46">
        <w:rPr>
          <w:rFonts w:ascii="Times New Roman" w:hAnsi="Times New Roman" w:cs="Times New Roman"/>
          <w:b/>
          <w:color w:val="000000"/>
        </w:rPr>
        <w:t>Date</w:t>
      </w:r>
      <w:r w:rsidRPr="00E52D46">
        <w:rPr>
          <w:rFonts w:ascii="Times New Roman" w:hAnsi="Times New Roman" w:cs="Times New Roman"/>
          <w:b/>
          <w:color w:val="000000"/>
        </w:rPr>
        <w:tab/>
      </w:r>
      <w:r w:rsidRPr="00E52D46">
        <w:rPr>
          <w:rFonts w:ascii="Times New Roman" w:hAnsi="Times New Roman" w:cs="Times New Roman"/>
          <w:b/>
          <w:color w:val="000000"/>
        </w:rPr>
        <w:tab/>
      </w:r>
    </w:p>
    <w:p w14:paraId="75711B3F" w14:textId="77777777" w:rsidR="00E52D46" w:rsidRPr="00E511D7" w:rsidRDefault="00E52D46" w:rsidP="00681FB6">
      <w:pPr>
        <w:spacing w:after="240" w:line="276" w:lineRule="auto"/>
        <w:jc w:val="both"/>
        <w:rPr>
          <w:rFonts w:ascii="Times New Roman" w:hAnsi="Times New Roman" w:cs="Times New Roman"/>
          <w:sz w:val="14"/>
        </w:rPr>
      </w:pPr>
    </w:p>
    <w:p w14:paraId="75711B40" w14:textId="3B4F4D69" w:rsidR="001A78DB" w:rsidRPr="00E511D7" w:rsidRDefault="00E511D7" w:rsidP="00E511D7">
      <w:pPr>
        <w:spacing w:line="276" w:lineRule="auto"/>
        <w:jc w:val="center"/>
        <w:rPr>
          <w:rFonts w:ascii="Times New Roman" w:hAnsi="Times New Roman" w:cs="Times New Roman"/>
          <w:b/>
          <w:sz w:val="32"/>
          <w:u w:val="single"/>
        </w:rPr>
      </w:pPr>
      <w:r w:rsidRPr="00E511D7">
        <w:rPr>
          <w:rFonts w:ascii="Times New Roman" w:hAnsi="Times New Roman" w:cs="Times New Roman"/>
          <w:b/>
          <w:sz w:val="32"/>
          <w:u w:val="single"/>
        </w:rPr>
        <w:t>Please return this signature page to the school.</w:t>
      </w:r>
    </w:p>
    <w:sectPr w:rsidR="001A78DB" w:rsidRPr="00E511D7" w:rsidSect="001942D3">
      <w:footerReference w:type="default" r:id="rId12"/>
      <w:footerReference w:type="first" r:id="rId13"/>
      <w:pgSz w:w="12240" w:h="15840"/>
      <w:pgMar w:top="540" w:right="990" w:bottom="81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E471" w14:textId="77777777" w:rsidR="00FA5A8A" w:rsidRDefault="00FA5A8A" w:rsidP="0034205A">
      <w:r>
        <w:separator/>
      </w:r>
    </w:p>
  </w:endnote>
  <w:endnote w:type="continuationSeparator" w:id="0">
    <w:p w14:paraId="6935336B" w14:textId="77777777" w:rsidR="00FA5A8A" w:rsidRDefault="00FA5A8A" w:rsidP="0034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01T">
    <w:altName w:val="Cambria"/>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1B47" w14:textId="4CD4C5E0" w:rsidR="00D82658" w:rsidRDefault="00D82658" w:rsidP="0034205A">
    <w:pPr>
      <w:pStyle w:val="Footer"/>
      <w:tabs>
        <w:tab w:val="clear" w:pos="8640"/>
        <w:tab w:val="right" w:pos="10170"/>
      </w:tabs>
    </w:pPr>
    <w:r>
      <w:t xml:space="preserve">Revised:  </w:t>
    </w:r>
    <w:r w:rsidR="00B1742A">
      <w:t>August 2015</w:t>
    </w:r>
    <w:r>
      <w:tab/>
    </w:r>
    <w:r>
      <w:tab/>
      <w:t xml:space="preserve">Page </w:t>
    </w:r>
    <w:r w:rsidR="00D71336">
      <w:fldChar w:fldCharType="begin"/>
    </w:r>
    <w:r w:rsidR="00D71336">
      <w:instrText xml:space="preserve"> PAGE </w:instrText>
    </w:r>
    <w:r w:rsidR="00D71336">
      <w:fldChar w:fldCharType="separate"/>
    </w:r>
    <w:r w:rsidR="00E511D7">
      <w:rPr>
        <w:noProof/>
      </w:rPr>
      <w:t>2</w:t>
    </w:r>
    <w:r w:rsidR="00D71336">
      <w:rPr>
        <w:noProof/>
      </w:rPr>
      <w:fldChar w:fldCharType="end"/>
    </w:r>
    <w:r>
      <w:t xml:space="preserve"> of </w:t>
    </w:r>
    <w:fldSimple w:instr=" NUMPAGES ">
      <w:r w:rsidR="00E511D7">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1B49" w14:textId="0299C456" w:rsidR="00D82658" w:rsidRDefault="00D82658" w:rsidP="00E52D46">
    <w:pPr>
      <w:pStyle w:val="Footer"/>
      <w:tabs>
        <w:tab w:val="clear" w:pos="8640"/>
        <w:tab w:val="right" w:pos="10170"/>
      </w:tabs>
    </w:pPr>
    <w:r>
      <w:t xml:space="preserve">Revised:  </w:t>
    </w:r>
    <w:r w:rsidR="001942D3">
      <w:t>August 2015</w:t>
    </w:r>
    <w:r>
      <w:tab/>
    </w:r>
    <w:r>
      <w:tab/>
      <w:t xml:space="preserve">Page </w:t>
    </w:r>
    <w:r w:rsidR="00D71336">
      <w:fldChar w:fldCharType="begin"/>
    </w:r>
    <w:r w:rsidR="00D71336">
      <w:instrText xml:space="preserve"> PAGE </w:instrText>
    </w:r>
    <w:r w:rsidR="00D71336">
      <w:fldChar w:fldCharType="separate"/>
    </w:r>
    <w:r w:rsidR="00E511D7">
      <w:rPr>
        <w:noProof/>
      </w:rPr>
      <w:t>1</w:t>
    </w:r>
    <w:r w:rsidR="00D71336">
      <w:rPr>
        <w:noProof/>
      </w:rPr>
      <w:fldChar w:fldCharType="end"/>
    </w:r>
    <w:r>
      <w:t xml:space="preserve"> of </w:t>
    </w:r>
    <w:fldSimple w:instr=" NUMPAGES ">
      <w:r w:rsidR="00E511D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8B5E" w14:textId="77777777" w:rsidR="00FA5A8A" w:rsidRDefault="00FA5A8A" w:rsidP="0034205A">
      <w:r>
        <w:separator/>
      </w:r>
    </w:p>
  </w:footnote>
  <w:footnote w:type="continuationSeparator" w:id="0">
    <w:p w14:paraId="0209239E" w14:textId="77777777" w:rsidR="00FA5A8A" w:rsidRDefault="00FA5A8A" w:rsidP="0034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42BB"/>
    <w:multiLevelType w:val="hybridMultilevel"/>
    <w:tmpl w:val="8744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844CD"/>
    <w:multiLevelType w:val="multilevel"/>
    <w:tmpl w:val="E304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1390226">
    <w:abstractNumId w:val="1"/>
  </w:num>
  <w:num w:numId="2" w16cid:durableId="785851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hideGrammaticalError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53"/>
    <w:rsid w:val="0005306A"/>
    <w:rsid w:val="000D2132"/>
    <w:rsid w:val="00100289"/>
    <w:rsid w:val="00102C53"/>
    <w:rsid w:val="001605A4"/>
    <w:rsid w:val="001644CB"/>
    <w:rsid w:val="001942D3"/>
    <w:rsid w:val="001A24EC"/>
    <w:rsid w:val="001A78DB"/>
    <w:rsid w:val="001D353C"/>
    <w:rsid w:val="001F00B3"/>
    <w:rsid w:val="001F7164"/>
    <w:rsid w:val="002B5146"/>
    <w:rsid w:val="0034205A"/>
    <w:rsid w:val="00347134"/>
    <w:rsid w:val="004B7E79"/>
    <w:rsid w:val="00532510"/>
    <w:rsid w:val="00594ADB"/>
    <w:rsid w:val="00610626"/>
    <w:rsid w:val="00681FB6"/>
    <w:rsid w:val="006E5503"/>
    <w:rsid w:val="0074008C"/>
    <w:rsid w:val="0076253F"/>
    <w:rsid w:val="00821DE6"/>
    <w:rsid w:val="00863E40"/>
    <w:rsid w:val="00893110"/>
    <w:rsid w:val="009B1235"/>
    <w:rsid w:val="00AE1448"/>
    <w:rsid w:val="00B1742A"/>
    <w:rsid w:val="00BB335D"/>
    <w:rsid w:val="00BB4994"/>
    <w:rsid w:val="00C41ED7"/>
    <w:rsid w:val="00D115BC"/>
    <w:rsid w:val="00D5071A"/>
    <w:rsid w:val="00D71336"/>
    <w:rsid w:val="00D82658"/>
    <w:rsid w:val="00DB2F97"/>
    <w:rsid w:val="00E12797"/>
    <w:rsid w:val="00E511D7"/>
    <w:rsid w:val="00E52D46"/>
    <w:rsid w:val="00E93778"/>
    <w:rsid w:val="00EF5637"/>
    <w:rsid w:val="00F010BE"/>
    <w:rsid w:val="00FA15E0"/>
    <w:rsid w:val="00FA5A8A"/>
    <w:rsid w:val="00FE2E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1B16"/>
  <w15:docId w15:val="{D456DA97-2BE6-4DC6-8AB7-241784B2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BA"/>
  </w:style>
  <w:style w:type="paragraph" w:styleId="Heading1">
    <w:name w:val="heading 1"/>
    <w:basedOn w:val="Normal"/>
    <w:link w:val="Heading1Char"/>
    <w:uiPriority w:val="9"/>
    <w:rsid w:val="00102C53"/>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02C53"/>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C53"/>
    <w:rPr>
      <w:rFonts w:ascii="Times" w:hAnsi="Times"/>
      <w:b/>
      <w:kern w:val="36"/>
      <w:sz w:val="48"/>
      <w:szCs w:val="20"/>
    </w:rPr>
  </w:style>
  <w:style w:type="character" w:customStyle="1" w:styleId="Heading2Char">
    <w:name w:val="Heading 2 Char"/>
    <w:basedOn w:val="DefaultParagraphFont"/>
    <w:link w:val="Heading2"/>
    <w:uiPriority w:val="9"/>
    <w:rsid w:val="00102C53"/>
    <w:rPr>
      <w:rFonts w:ascii="Times" w:hAnsi="Times"/>
      <w:b/>
      <w:sz w:val="36"/>
      <w:szCs w:val="20"/>
    </w:rPr>
  </w:style>
  <w:style w:type="character" w:customStyle="1" w:styleId="apple-style-span">
    <w:name w:val="apple-style-span"/>
    <w:basedOn w:val="DefaultParagraphFont"/>
    <w:rsid w:val="00102C53"/>
  </w:style>
  <w:style w:type="character" w:customStyle="1" w:styleId="apple-converted-space">
    <w:name w:val="apple-converted-space"/>
    <w:basedOn w:val="DefaultParagraphFont"/>
    <w:rsid w:val="00102C53"/>
  </w:style>
  <w:style w:type="character" w:styleId="Hyperlink">
    <w:name w:val="Hyperlink"/>
    <w:basedOn w:val="DefaultParagraphFont"/>
    <w:rsid w:val="00102C53"/>
    <w:rPr>
      <w:color w:val="0000FF"/>
      <w:u w:val="single"/>
    </w:rPr>
  </w:style>
  <w:style w:type="paragraph" w:styleId="DocumentMap">
    <w:name w:val="Document Map"/>
    <w:basedOn w:val="Normal"/>
    <w:link w:val="DocumentMapChar"/>
    <w:uiPriority w:val="99"/>
    <w:semiHidden/>
    <w:unhideWhenUsed/>
    <w:rsid w:val="00532510"/>
    <w:rPr>
      <w:rFonts w:ascii="Tahoma" w:hAnsi="Tahoma" w:cs="Tahoma"/>
      <w:sz w:val="16"/>
      <w:szCs w:val="16"/>
    </w:rPr>
  </w:style>
  <w:style w:type="character" w:customStyle="1" w:styleId="DocumentMapChar">
    <w:name w:val="Document Map Char"/>
    <w:basedOn w:val="DefaultParagraphFont"/>
    <w:link w:val="DocumentMap"/>
    <w:uiPriority w:val="99"/>
    <w:semiHidden/>
    <w:rsid w:val="00532510"/>
    <w:rPr>
      <w:rFonts w:ascii="Tahoma" w:hAnsi="Tahoma" w:cs="Tahoma"/>
      <w:sz w:val="16"/>
      <w:szCs w:val="16"/>
    </w:rPr>
  </w:style>
  <w:style w:type="paragraph" w:styleId="Footer">
    <w:name w:val="footer"/>
    <w:basedOn w:val="Normal"/>
    <w:link w:val="FooterChar"/>
    <w:rsid w:val="0034205A"/>
    <w:pPr>
      <w:tabs>
        <w:tab w:val="center" w:pos="4320"/>
        <w:tab w:val="right" w:pos="8640"/>
      </w:tabs>
    </w:pPr>
    <w:rPr>
      <w:rFonts w:ascii="BR-01T" w:eastAsia="Times New Roman" w:hAnsi="BR-01T" w:cs="Times New Roman"/>
      <w:sz w:val="20"/>
      <w:szCs w:val="20"/>
    </w:rPr>
  </w:style>
  <w:style w:type="character" w:customStyle="1" w:styleId="FooterChar">
    <w:name w:val="Footer Char"/>
    <w:basedOn w:val="DefaultParagraphFont"/>
    <w:link w:val="Footer"/>
    <w:rsid w:val="0034205A"/>
    <w:rPr>
      <w:rFonts w:ascii="BR-01T" w:eastAsia="Times New Roman" w:hAnsi="BR-01T" w:cs="Times New Roman"/>
      <w:sz w:val="20"/>
      <w:szCs w:val="20"/>
    </w:rPr>
  </w:style>
  <w:style w:type="paragraph" w:styleId="Header">
    <w:name w:val="header"/>
    <w:basedOn w:val="Normal"/>
    <w:link w:val="HeaderChar"/>
    <w:rsid w:val="0034205A"/>
    <w:pPr>
      <w:tabs>
        <w:tab w:val="center" w:pos="4320"/>
        <w:tab w:val="right" w:pos="8640"/>
      </w:tabs>
    </w:pPr>
    <w:rPr>
      <w:rFonts w:ascii="BR-01T" w:eastAsia="Times New Roman" w:hAnsi="BR-01T" w:cs="Times New Roman"/>
      <w:sz w:val="20"/>
      <w:szCs w:val="20"/>
    </w:rPr>
  </w:style>
  <w:style w:type="character" w:customStyle="1" w:styleId="HeaderChar">
    <w:name w:val="Header Char"/>
    <w:basedOn w:val="DefaultParagraphFont"/>
    <w:link w:val="Header"/>
    <w:rsid w:val="0034205A"/>
    <w:rPr>
      <w:rFonts w:ascii="BR-01T" w:eastAsia="Times New Roman" w:hAnsi="BR-01T" w:cs="Times New Roman"/>
      <w:sz w:val="20"/>
      <w:szCs w:val="20"/>
    </w:rPr>
  </w:style>
  <w:style w:type="paragraph" w:styleId="ListParagraph">
    <w:name w:val="List Paragraph"/>
    <w:basedOn w:val="Normal"/>
    <w:uiPriority w:val="34"/>
    <w:qFormat/>
    <w:rsid w:val="00E52D46"/>
    <w:pPr>
      <w:ind w:left="720"/>
      <w:contextualSpacing/>
    </w:pPr>
  </w:style>
  <w:style w:type="paragraph" w:styleId="BalloonText">
    <w:name w:val="Balloon Text"/>
    <w:basedOn w:val="Normal"/>
    <w:link w:val="BalloonTextChar"/>
    <w:uiPriority w:val="99"/>
    <w:semiHidden/>
    <w:unhideWhenUsed/>
    <w:rsid w:val="00BB4994"/>
    <w:rPr>
      <w:rFonts w:ascii="Tahoma" w:hAnsi="Tahoma" w:cs="Tahoma"/>
      <w:sz w:val="16"/>
      <w:szCs w:val="16"/>
    </w:rPr>
  </w:style>
  <w:style w:type="character" w:customStyle="1" w:styleId="BalloonTextChar">
    <w:name w:val="Balloon Text Char"/>
    <w:basedOn w:val="DefaultParagraphFont"/>
    <w:link w:val="BalloonText"/>
    <w:uiPriority w:val="99"/>
    <w:semiHidden/>
    <w:rsid w:val="00BB4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4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airiesouth.ca/division/programs-services/21st-century-lear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Type xmlns="cd27cccc-b637-4243-8725-4d52f994f7ec">Registration</Information_x0020_Typ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642F8B94AAB641BF73D614639B5079" ma:contentTypeVersion="3" ma:contentTypeDescription="Create a new document." ma:contentTypeScope="" ma:versionID="b1c3b4632c83fda7f1375b9f4096abe3">
  <xsd:schema xmlns:xsd="http://www.w3.org/2001/XMLSchema" xmlns:xs="http://www.w3.org/2001/XMLSchema" xmlns:p="http://schemas.microsoft.com/office/2006/metadata/properties" xmlns:ns2="cd27cccc-b637-4243-8725-4d52f994f7ec" xmlns:ns3="6938d68f-eed4-4592-b37d-b9af24bf3581" xmlns:ns4="http://schemas.microsoft.com/sharepoint/v4" targetNamespace="http://schemas.microsoft.com/office/2006/metadata/properties" ma:root="true" ma:fieldsID="5cd51031900946878f178cec39b90c5c" ns2:_="" ns3:_="" ns4:_="">
    <xsd:import namespace="cd27cccc-b637-4243-8725-4d52f994f7ec"/>
    <xsd:import namespace="6938d68f-eed4-4592-b37d-b9af24bf3581"/>
    <xsd:import namespace="http://schemas.microsoft.com/sharepoint/v4"/>
    <xsd:element name="properties">
      <xsd:complexType>
        <xsd:sequence>
          <xsd:element name="documentManagement">
            <xsd:complexType>
              <xsd:all>
                <xsd:element ref="ns2:Information_x0020_Typ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7cccc-b637-4243-8725-4d52f994f7ec" elementFormDefault="qualified">
    <xsd:import namespace="http://schemas.microsoft.com/office/2006/documentManagement/types"/>
    <xsd:import namespace="http://schemas.microsoft.com/office/infopath/2007/PartnerControls"/>
    <xsd:element name="Information_x0020_Type" ma:index="8" nillable="true" ma:displayName="Information Type" ma:format="Dropdown" ma:internalName="Information_x0020_Type">
      <xsd:simpleType>
        <xsd:restriction base="dms:Choice">
          <xsd:enumeration value="Accident"/>
          <xsd:enumeration value="Athletics"/>
          <xsd:enumeration value="Boundry Exemption"/>
          <xsd:enumeration value="Driver"/>
          <xsd:enumeration value="Extra/Co-Curricular"/>
          <xsd:enumeration value="Information Technology"/>
          <xsd:enumeration value="Medication"/>
          <xsd:enumeration value="Nutrition"/>
          <xsd:enumeration value="PAA"/>
          <xsd:enumeration value="Records (CUM)"/>
          <xsd:enumeration value="Registration"/>
          <xsd:enumeration value="SCC"/>
          <xsd:enumeration value="Transfers"/>
          <xsd:enumeration value="Transportation"/>
        </xsd:restriction>
      </xsd:simpleType>
    </xsd:element>
  </xsd:schema>
  <xsd:schema xmlns:xsd="http://www.w3.org/2001/XMLSchema" xmlns:xs="http://www.w3.org/2001/XMLSchema" xmlns:dms="http://schemas.microsoft.com/office/2006/documentManagement/types" xmlns:pc="http://schemas.microsoft.com/office/infopath/2007/PartnerControls" targetNamespace="6938d68f-eed4-4592-b37d-b9af24bf358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5C777-1154-45EF-939C-72A33D0FD3FF}">
  <ds:schemaRefs>
    <ds:schemaRef ds:uri="http://schemas.microsoft.com/sharepoint/v3/contenttype/forms"/>
  </ds:schemaRefs>
</ds:datastoreItem>
</file>

<file path=customXml/itemProps2.xml><?xml version="1.0" encoding="utf-8"?>
<ds:datastoreItem xmlns:ds="http://schemas.openxmlformats.org/officeDocument/2006/customXml" ds:itemID="{DAC5DB0D-4E49-48C3-BFB6-FBC837F0FCF5}">
  <ds:schemaRefs>
    <ds:schemaRef ds:uri="http://schemas.microsoft.com/office/2006/metadata/properties"/>
    <ds:schemaRef ds:uri="http://schemas.microsoft.com/sharepoint/v4"/>
    <ds:schemaRef ds:uri="http://purl.org/dc/terms/"/>
    <ds:schemaRef ds:uri="http://schemas.openxmlformats.org/package/2006/metadata/core-properties"/>
    <ds:schemaRef ds:uri="cd27cccc-b637-4243-8725-4d52f994f7ec"/>
    <ds:schemaRef ds:uri="http://schemas.microsoft.com/office/2006/documentManagement/types"/>
    <ds:schemaRef ds:uri="http://schemas.microsoft.com/office/infopath/2007/PartnerControls"/>
    <ds:schemaRef ds:uri="http://purl.org/dc/elements/1.1/"/>
    <ds:schemaRef ds:uri="6938d68f-eed4-4592-b37d-b9af24bf3581"/>
    <ds:schemaRef ds:uri="http://www.w3.org/XML/1998/namespace"/>
    <ds:schemaRef ds:uri="http://purl.org/dc/dcmitype/"/>
  </ds:schemaRefs>
</ds:datastoreItem>
</file>

<file path=customXml/itemProps3.xml><?xml version="1.0" encoding="utf-8"?>
<ds:datastoreItem xmlns:ds="http://schemas.openxmlformats.org/officeDocument/2006/customXml" ds:itemID="{0F2ECD52-6863-4F80-8633-0685EA02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7cccc-b637-4243-8725-4d52f994f7ec"/>
    <ds:schemaRef ds:uri="6938d68f-eed4-4592-b37d-b9af24bf35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Prairie South School Division</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riendeau.vicki</dc:creator>
  <cp:lastModifiedBy>Beselaere, Nathan</cp:lastModifiedBy>
  <cp:revision>2</cp:revision>
  <cp:lastPrinted>2012-02-16T19:19:00Z</cp:lastPrinted>
  <dcterms:created xsi:type="dcterms:W3CDTF">2023-09-01T14:10:00Z</dcterms:created>
  <dcterms:modified xsi:type="dcterms:W3CDTF">2023-09-01T14:10:00Z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0x010100DF642F8B94AAB641BF73D614639B5079</vt:lpwstr>
  </property>
  <property fmtid="{D5CDD505-2E9C-101B-9397-08002B2CF9AE}" pid="3" name="Category">
    <vt:lpwstr>36;#School Operations|7de5a616-f468-4aff-a0e5-e39b3f16537f</vt:lpwstr>
  </property>
  <property fmtid="{D5CDD505-2E9C-101B-9397-08002B2CF9AE}" pid="4" name="Taxonomy">
    <vt:lpwstr/>
  </property>
  <property fmtid="{D5CDD505-2E9C-101B-9397-08002B2CF9AE}" pid="5" name="Sub Category">
    <vt:lpwstr>50;#School Information|794da92b-c32b-4ee8-8f24-e4331a0c81ed</vt:lpwstr>
  </property>
</Properties>
</file>